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BB01E" w14:textId="6D918882" w:rsidR="00381812" w:rsidRPr="00381812" w:rsidRDefault="00381812" w:rsidP="00381812">
      <w:pPr>
        <w:pStyle w:val="Kop2"/>
        <w:numPr>
          <w:ilvl w:val="0"/>
          <w:numId w:val="0"/>
        </w:numPr>
        <w:rPr>
          <w:lang w:val="en-GB"/>
        </w:rPr>
      </w:pPr>
      <w:r w:rsidRPr="00381812">
        <w:rPr>
          <w:lang w:val="en-GB"/>
        </w:rPr>
        <mc:AlternateContent>
          <mc:Choice Requires="wps">
            <w:drawing>
              <wp:anchor distT="0" distB="0" distL="457200" distR="457200" simplePos="0" relativeHeight="251659264" behindDoc="0" locked="0" layoutInCell="1" allowOverlap="1" wp14:anchorId="49779995" wp14:editId="17099B3E">
                <wp:simplePos x="0" y="0"/>
                <wp:positionH relativeFrom="margin">
                  <wp:posOffset>4177665</wp:posOffset>
                </wp:positionH>
                <wp:positionV relativeFrom="page">
                  <wp:posOffset>1365250</wp:posOffset>
                </wp:positionV>
                <wp:extent cx="2303145" cy="6045200"/>
                <wp:effectExtent l="95250" t="0" r="1905" b="0"/>
                <wp:wrapSquare wrapText="bothSides"/>
                <wp:docPr id="2097000374" name="Rechthoek 4"/>
                <wp:cNvGraphicFramePr/>
                <a:graphic xmlns:a="http://schemas.openxmlformats.org/drawingml/2006/main">
                  <a:graphicData uri="http://schemas.microsoft.com/office/word/2010/wordprocessingShape">
                    <wps:wsp>
                      <wps:cNvSpPr/>
                      <wps:spPr>
                        <a:xfrm>
                          <a:off x="0" y="0"/>
                          <a:ext cx="2303145" cy="6045200"/>
                        </a:xfrm>
                        <a:prstGeom prst="rect">
                          <a:avLst/>
                        </a:prstGeom>
                        <a:solidFill>
                          <a:schemeClr val="accent2"/>
                        </a:solidFill>
                        <a:ln>
                          <a:noFill/>
                        </a:ln>
                        <a:effectLst>
                          <a:outerShdw dist="91440" dir="10800000" algn="r" rotWithShape="0">
                            <a:schemeClr val="accent1"/>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2160F2B" w14:textId="77777777" w:rsidR="00381812" w:rsidRPr="00381812" w:rsidRDefault="00381812" w:rsidP="00381812">
                            <w:pPr>
                              <w:spacing w:line="240" w:lineRule="auto"/>
                              <w:rPr>
                                <w:rFonts w:asciiTheme="majorHAnsi" w:eastAsiaTheme="majorEastAsia" w:hAnsiTheme="majorHAnsi" w:cstheme="majorBidi"/>
                                <w:color w:val="000000" w:themeColor="text1"/>
                                <w:sz w:val="28"/>
                                <w:szCs w:val="28"/>
                                <w:lang w:val="en-GB"/>
                              </w:rPr>
                            </w:pPr>
                            <w:r w:rsidRPr="00381812">
                              <w:rPr>
                                <w:rFonts w:asciiTheme="majorHAnsi" w:eastAsiaTheme="majorEastAsia" w:hAnsiTheme="majorHAnsi" w:cstheme="majorBidi"/>
                                <w:color w:val="000000" w:themeColor="text1"/>
                                <w:sz w:val="28"/>
                                <w:szCs w:val="28"/>
                                <w:lang w:val="en-GB"/>
                              </w:rPr>
                              <w:t>Our top time-saving tips!</w:t>
                            </w:r>
                          </w:p>
                          <w:p w14:paraId="3350D204" w14:textId="77777777" w:rsidR="00381812" w:rsidRPr="00381812" w:rsidRDefault="00381812" w:rsidP="00381812">
                            <w:pPr>
                              <w:rPr>
                                <w:rFonts w:eastAsiaTheme="minorHAnsi" w:cs="Arial"/>
                                <w:color w:val="000000" w:themeColor="text1"/>
                                <w:sz w:val="18"/>
                                <w:szCs w:val="18"/>
                                <w:lang w:val="en-GB"/>
                              </w:rPr>
                            </w:pPr>
                            <w:r w:rsidRPr="00381812">
                              <w:rPr>
                                <w:rFonts w:cs="Arial"/>
                                <w:color w:val="000000" w:themeColor="text1"/>
                                <w:sz w:val="18"/>
                                <w:szCs w:val="18"/>
                                <w:lang w:val="en-GB"/>
                              </w:rPr>
                              <w:t>Discuss the Call for Proposals well in advance with the relevant experts within the research organisation, including the grants advisor, financial controller, business developer, data protection officer and knowledge security officer.</w:t>
                            </w:r>
                          </w:p>
                          <w:p w14:paraId="3E95C4C9" w14:textId="77777777" w:rsidR="00381812" w:rsidRPr="00381812" w:rsidRDefault="00381812" w:rsidP="00381812">
                            <w:pPr>
                              <w:rPr>
                                <w:rFonts w:cs="Arial"/>
                                <w:color w:val="000000" w:themeColor="text1"/>
                                <w:sz w:val="18"/>
                                <w:szCs w:val="18"/>
                                <w:lang w:val="en-GB"/>
                              </w:rPr>
                            </w:pPr>
                            <w:r w:rsidRPr="00381812">
                              <w:rPr>
                                <w:rFonts w:cs="Arial"/>
                                <w:color w:val="000000" w:themeColor="text1"/>
                                <w:sz w:val="18"/>
                                <w:szCs w:val="18"/>
                                <w:lang w:val="en-GB"/>
                              </w:rPr>
                              <w:t>Register non-research co-applicants and their representants well in advance in ISAAC.</w:t>
                            </w:r>
                          </w:p>
                          <w:p w14:paraId="12AB2AFD" w14:textId="77777777" w:rsidR="00381812" w:rsidRPr="00381812" w:rsidRDefault="00381812" w:rsidP="00381812">
                            <w:pPr>
                              <w:rPr>
                                <w:rFonts w:cs="Arial"/>
                                <w:color w:val="000000" w:themeColor="text1"/>
                                <w:sz w:val="18"/>
                                <w:szCs w:val="18"/>
                                <w:lang w:val="en-GB"/>
                              </w:rPr>
                            </w:pPr>
                            <w:r w:rsidRPr="00381812">
                              <w:rPr>
                                <w:rFonts w:cs="Arial"/>
                                <w:color w:val="000000" w:themeColor="text1"/>
                                <w:sz w:val="18"/>
                                <w:szCs w:val="18"/>
                                <w:lang w:val="en-GB"/>
                              </w:rPr>
                              <w:t>Before submitting your application, check the CIIIC Kern call page for any recent changes in requirements and forms.</w:t>
                            </w:r>
                          </w:p>
                          <w:p w14:paraId="4B9CE8D4" w14:textId="77777777" w:rsidR="00381812" w:rsidRPr="00381812" w:rsidRDefault="00381812" w:rsidP="00381812">
                            <w:pPr>
                              <w:rPr>
                                <w:rFonts w:cs="Arial"/>
                                <w:color w:val="000000" w:themeColor="text1"/>
                                <w:sz w:val="18"/>
                                <w:szCs w:val="18"/>
                                <w:lang w:val="en-GB"/>
                              </w:rPr>
                            </w:pPr>
                            <w:r w:rsidRPr="00381812">
                              <w:rPr>
                                <w:rFonts w:cs="Arial"/>
                                <w:color w:val="000000" w:themeColor="text1"/>
                                <w:sz w:val="18"/>
                                <w:szCs w:val="18"/>
                                <w:lang w:val="en-GB"/>
                              </w:rPr>
                              <w:t>For questions regarding ISAAC, contact the ISAAC helpdesk.</w:t>
                            </w:r>
                          </w:p>
                          <w:p w14:paraId="5D9CDA57" w14:textId="77777777" w:rsidR="00381812" w:rsidRPr="00381812" w:rsidRDefault="00381812" w:rsidP="00381812">
                            <w:pPr>
                              <w:rPr>
                                <w:rFonts w:cs="Arial"/>
                                <w:color w:val="000000" w:themeColor="text1"/>
                                <w:sz w:val="18"/>
                                <w:szCs w:val="18"/>
                                <w:lang w:val="en-GB"/>
                              </w:rPr>
                            </w:pPr>
                            <w:r w:rsidRPr="00381812">
                              <w:rPr>
                                <w:rFonts w:cs="Arial"/>
                                <w:color w:val="000000" w:themeColor="text1"/>
                                <w:sz w:val="18"/>
                                <w:szCs w:val="18"/>
                                <w:lang w:val="en-GB"/>
                              </w:rPr>
                              <w:t xml:space="preserve">For registering co-applicants, mail </w:t>
                            </w:r>
                            <w:hyperlink r:id="rId8" w:history="1">
                              <w:r w:rsidRPr="00381812">
                                <w:rPr>
                                  <w:rStyle w:val="Hyperlink"/>
                                  <w:rFonts w:cs="Arial"/>
                                  <w:color w:val="000000" w:themeColor="text1"/>
                                  <w:sz w:val="18"/>
                                  <w:szCs w:val="18"/>
                                  <w:lang w:val="en-GB"/>
                                </w:rPr>
                                <w:t>relatiebeheer@nwo.nl</w:t>
                              </w:r>
                            </w:hyperlink>
                            <w:r w:rsidRPr="00381812">
                              <w:rPr>
                                <w:rFonts w:cs="Arial"/>
                                <w:color w:val="000000" w:themeColor="text1"/>
                                <w:sz w:val="18"/>
                                <w:szCs w:val="18"/>
                                <w:lang w:val="en-GB"/>
                              </w:rPr>
                              <w:t>.</w:t>
                            </w:r>
                          </w:p>
                          <w:p w14:paraId="657126D3" w14:textId="77777777" w:rsidR="00381812" w:rsidRPr="00381812" w:rsidRDefault="00381812" w:rsidP="00381812">
                            <w:pPr>
                              <w:rPr>
                                <w:rFonts w:cs="Arial"/>
                                <w:color w:val="000000" w:themeColor="text1"/>
                                <w:sz w:val="18"/>
                                <w:szCs w:val="18"/>
                                <w:lang w:val="en-GB"/>
                              </w:rPr>
                            </w:pPr>
                            <w:r w:rsidRPr="00381812">
                              <w:rPr>
                                <w:rFonts w:cs="Arial"/>
                                <w:color w:val="000000" w:themeColor="text1"/>
                                <w:sz w:val="18"/>
                                <w:szCs w:val="18"/>
                                <w:lang w:val="en-GB"/>
                              </w:rPr>
                              <w:t xml:space="preserve">For questions regarding the Call for proposals: </w:t>
                            </w:r>
                            <w:hyperlink r:id="rId9" w:history="1">
                              <w:r w:rsidRPr="00381812">
                                <w:rPr>
                                  <w:rStyle w:val="Hyperlink"/>
                                  <w:rFonts w:cs="Arial"/>
                                  <w:color w:val="000000" w:themeColor="text1"/>
                                  <w:sz w:val="18"/>
                                  <w:szCs w:val="18"/>
                                  <w:lang w:val="en-GB"/>
                                </w:rPr>
                                <w:t>ngf-ciiic@nwo.nl</w:t>
                              </w:r>
                            </w:hyperlink>
                            <w:r w:rsidRPr="00381812">
                              <w:rPr>
                                <w:rFonts w:cs="Arial"/>
                                <w:color w:val="000000" w:themeColor="text1"/>
                                <w:sz w:val="18"/>
                                <w:szCs w:val="18"/>
                                <w:lang w:val="en-GB"/>
                              </w:rPr>
                              <w:t xml:space="preserve"> (mo/tue/wed/thu)</w:t>
                            </w:r>
                          </w:p>
                        </w:txbxContent>
                      </wps:txbx>
                      <wps:bodyPr rot="0" spcFirstLastPara="0" vertOverflow="clip" horzOverflow="clip" vert="horz" wrap="square" lIns="182880" tIns="228600" rIns="182880"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779995" id="Rechthoek 4" o:spid="_x0000_s1026" style="position:absolute;margin-left:328.95pt;margin-top:107.5pt;width:181.35pt;height:476pt;z-index:251659264;visibility:visible;mso-wrap-style:square;mso-width-percent:0;mso-height-percent:0;mso-wrap-distance-left:36pt;mso-wrap-distance-top:0;mso-wrap-distance-right:36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" fillcolor="#82cd9b [3205]" stroked="f" strokeweight="2pt">
                <v:shadow on="t" color="#0038ae [3204]" origin=".5" offset="-7.2pt,0"/>
                <v:textbox inset="14.4pt,18pt,14.4pt,18pt">
                  <w:txbxContent>
                    <w:p w14:paraId="52160F2B" w14:textId="77777777" w:rsidR="00381812" w:rsidRPr="00381812" w:rsidRDefault="00381812" w:rsidP="00381812">
                      <w:pPr>
                        <w:spacing w:line="240" w:lineRule="auto"/>
                        <w:rPr>
                          <w:rFonts w:asciiTheme="majorHAnsi" w:eastAsiaTheme="majorEastAsia" w:hAnsiTheme="majorHAnsi" w:cstheme="majorBidi"/>
                          <w:color w:val="000000" w:themeColor="text1"/>
                          <w:sz w:val="28"/>
                          <w:szCs w:val="28"/>
                          <w:lang w:val="en-GB"/>
                        </w:rPr>
                      </w:pPr>
                      <w:r w:rsidRPr="00381812">
                        <w:rPr>
                          <w:rFonts w:asciiTheme="majorHAnsi" w:eastAsiaTheme="majorEastAsia" w:hAnsiTheme="majorHAnsi" w:cstheme="majorBidi"/>
                          <w:color w:val="000000" w:themeColor="text1"/>
                          <w:sz w:val="28"/>
                          <w:szCs w:val="28"/>
                          <w:lang w:val="en-GB"/>
                        </w:rPr>
                        <w:t>Our top time-saving tips!</w:t>
                      </w:r>
                    </w:p>
                    <w:p w14:paraId="3350D204" w14:textId="77777777" w:rsidR="00381812" w:rsidRPr="00381812" w:rsidRDefault="00381812" w:rsidP="00381812">
                      <w:pPr>
                        <w:rPr>
                          <w:rFonts w:eastAsiaTheme="minorHAnsi" w:cs="Arial"/>
                          <w:color w:val="000000" w:themeColor="text1"/>
                          <w:sz w:val="18"/>
                          <w:szCs w:val="18"/>
                          <w:lang w:val="en-GB"/>
                        </w:rPr>
                      </w:pPr>
                      <w:r w:rsidRPr="00381812">
                        <w:rPr>
                          <w:rFonts w:cs="Arial"/>
                          <w:color w:val="000000" w:themeColor="text1"/>
                          <w:sz w:val="18"/>
                          <w:szCs w:val="18"/>
                          <w:lang w:val="en-GB"/>
                        </w:rPr>
                        <w:t>Discuss the Call for Proposals well in advance with the relevant experts within the research organisation, including the grants advisor, financial controller, business developer, data protection officer and knowledge security officer.</w:t>
                      </w:r>
                    </w:p>
                    <w:p w14:paraId="3E95C4C9" w14:textId="77777777" w:rsidR="00381812" w:rsidRPr="00381812" w:rsidRDefault="00381812" w:rsidP="00381812">
                      <w:pPr>
                        <w:rPr>
                          <w:rFonts w:cs="Arial"/>
                          <w:color w:val="000000" w:themeColor="text1"/>
                          <w:sz w:val="18"/>
                          <w:szCs w:val="18"/>
                          <w:lang w:val="en-GB"/>
                        </w:rPr>
                      </w:pPr>
                      <w:r w:rsidRPr="00381812">
                        <w:rPr>
                          <w:rFonts w:cs="Arial"/>
                          <w:color w:val="000000" w:themeColor="text1"/>
                          <w:sz w:val="18"/>
                          <w:szCs w:val="18"/>
                          <w:lang w:val="en-GB"/>
                        </w:rPr>
                        <w:t>Register non-research co-applicants and their representants well in advance in ISAAC.</w:t>
                      </w:r>
                    </w:p>
                    <w:p w14:paraId="12AB2AFD" w14:textId="77777777" w:rsidR="00381812" w:rsidRPr="00381812" w:rsidRDefault="00381812" w:rsidP="00381812">
                      <w:pPr>
                        <w:rPr>
                          <w:rFonts w:cs="Arial"/>
                          <w:color w:val="000000" w:themeColor="text1"/>
                          <w:sz w:val="18"/>
                          <w:szCs w:val="18"/>
                          <w:lang w:val="en-GB"/>
                        </w:rPr>
                      </w:pPr>
                      <w:r w:rsidRPr="00381812">
                        <w:rPr>
                          <w:rFonts w:cs="Arial"/>
                          <w:color w:val="000000" w:themeColor="text1"/>
                          <w:sz w:val="18"/>
                          <w:szCs w:val="18"/>
                          <w:lang w:val="en-GB"/>
                        </w:rPr>
                        <w:t>Before submitting your application, check the CIIIC Kern call page for any recent changes in requirements and forms.</w:t>
                      </w:r>
                    </w:p>
                    <w:p w14:paraId="4B9CE8D4" w14:textId="77777777" w:rsidR="00381812" w:rsidRPr="00381812" w:rsidRDefault="00381812" w:rsidP="00381812">
                      <w:pPr>
                        <w:rPr>
                          <w:rFonts w:cs="Arial"/>
                          <w:color w:val="000000" w:themeColor="text1"/>
                          <w:sz w:val="18"/>
                          <w:szCs w:val="18"/>
                          <w:lang w:val="en-GB"/>
                        </w:rPr>
                      </w:pPr>
                      <w:r w:rsidRPr="00381812">
                        <w:rPr>
                          <w:rFonts w:cs="Arial"/>
                          <w:color w:val="000000" w:themeColor="text1"/>
                          <w:sz w:val="18"/>
                          <w:szCs w:val="18"/>
                          <w:lang w:val="en-GB"/>
                        </w:rPr>
                        <w:t>For questions regarding ISAAC, contact the ISAAC helpdesk.</w:t>
                      </w:r>
                    </w:p>
                    <w:p w14:paraId="5D9CDA57" w14:textId="77777777" w:rsidR="00381812" w:rsidRPr="00381812" w:rsidRDefault="00381812" w:rsidP="00381812">
                      <w:pPr>
                        <w:rPr>
                          <w:rFonts w:cs="Arial"/>
                          <w:color w:val="000000" w:themeColor="text1"/>
                          <w:sz w:val="18"/>
                          <w:szCs w:val="18"/>
                          <w:lang w:val="en-GB"/>
                        </w:rPr>
                      </w:pPr>
                      <w:r w:rsidRPr="00381812">
                        <w:rPr>
                          <w:rFonts w:cs="Arial"/>
                          <w:color w:val="000000" w:themeColor="text1"/>
                          <w:sz w:val="18"/>
                          <w:szCs w:val="18"/>
                          <w:lang w:val="en-GB"/>
                        </w:rPr>
                        <w:t xml:space="preserve">For registering co-applicants, mail </w:t>
                      </w:r>
                      <w:hyperlink r:id="rId10" w:history="1">
                        <w:r w:rsidRPr="00381812">
                          <w:rPr>
                            <w:rStyle w:val="Hyperlink"/>
                            <w:rFonts w:cs="Arial"/>
                            <w:color w:val="000000" w:themeColor="text1"/>
                            <w:sz w:val="18"/>
                            <w:szCs w:val="18"/>
                            <w:lang w:val="en-GB"/>
                          </w:rPr>
                          <w:t>relatiebeheer@nwo.nl</w:t>
                        </w:r>
                      </w:hyperlink>
                      <w:r w:rsidRPr="00381812">
                        <w:rPr>
                          <w:rFonts w:cs="Arial"/>
                          <w:color w:val="000000" w:themeColor="text1"/>
                          <w:sz w:val="18"/>
                          <w:szCs w:val="18"/>
                          <w:lang w:val="en-GB"/>
                        </w:rPr>
                        <w:t>.</w:t>
                      </w:r>
                    </w:p>
                    <w:p w14:paraId="657126D3" w14:textId="77777777" w:rsidR="00381812" w:rsidRPr="00381812" w:rsidRDefault="00381812" w:rsidP="00381812">
                      <w:pPr>
                        <w:rPr>
                          <w:rFonts w:cs="Arial"/>
                          <w:color w:val="000000" w:themeColor="text1"/>
                          <w:sz w:val="18"/>
                          <w:szCs w:val="18"/>
                          <w:lang w:val="en-GB"/>
                        </w:rPr>
                      </w:pPr>
                      <w:r w:rsidRPr="00381812">
                        <w:rPr>
                          <w:rFonts w:cs="Arial"/>
                          <w:color w:val="000000" w:themeColor="text1"/>
                          <w:sz w:val="18"/>
                          <w:szCs w:val="18"/>
                          <w:lang w:val="en-GB"/>
                        </w:rPr>
                        <w:t xml:space="preserve">For questions regarding the Call for proposals: </w:t>
                      </w:r>
                      <w:hyperlink r:id="rId11" w:history="1">
                        <w:r w:rsidRPr="00381812">
                          <w:rPr>
                            <w:rStyle w:val="Hyperlink"/>
                            <w:rFonts w:cs="Arial"/>
                            <w:color w:val="000000" w:themeColor="text1"/>
                            <w:sz w:val="18"/>
                            <w:szCs w:val="18"/>
                            <w:lang w:val="en-GB"/>
                          </w:rPr>
                          <w:t>ngf-ciiic@nwo.nl</w:t>
                        </w:r>
                      </w:hyperlink>
                      <w:r w:rsidRPr="00381812">
                        <w:rPr>
                          <w:rFonts w:cs="Arial"/>
                          <w:color w:val="000000" w:themeColor="text1"/>
                          <w:sz w:val="18"/>
                          <w:szCs w:val="18"/>
                          <w:lang w:val="en-GB"/>
                        </w:rPr>
                        <w:t xml:space="preserve"> (mo/tue/wed/thu)</w:t>
                      </w:r>
                    </w:p>
                  </w:txbxContent>
                </v:textbox>
                <w10:wrap type="square" anchorx="margin" anchory="page"/>
              </v:rect>
            </w:pict>
          </mc:Fallback>
        </mc:AlternateContent>
      </w:r>
      <w:r w:rsidRPr="00381812">
        <w:rPr>
          <w:lang w:val="en-GB"/>
        </w:rPr>
        <w:t xml:space="preserve">HOW TO APPLY FOR CIIIC KERN FUNDING: </w:t>
      </w:r>
    </w:p>
    <w:p w14:paraId="04101C02" w14:textId="4FBF00E1" w:rsidR="00381812" w:rsidRPr="00381812" w:rsidRDefault="00381812" w:rsidP="00381812">
      <w:pPr>
        <w:pStyle w:val="Kop2"/>
        <w:numPr>
          <w:ilvl w:val="0"/>
          <w:numId w:val="0"/>
        </w:numPr>
        <w:rPr>
          <w:lang w:val="en-GB"/>
        </w:rPr>
      </w:pPr>
      <w:r w:rsidRPr="00381812">
        <w:rPr>
          <w:lang w:val="en-GB"/>
        </w:rPr>
        <w:t>A PRACTICAL GUIDE FOR PROJECT LEADERS AND GRANTS ADVISORS</w:t>
      </w:r>
    </w:p>
    <w:p w14:paraId="790F398A" w14:textId="77777777" w:rsidR="00381812" w:rsidRPr="00381812" w:rsidRDefault="00381812" w:rsidP="00381812">
      <w:pPr>
        <w:rPr>
          <w:b/>
          <w:bCs/>
          <w:lang w:val="en-GB"/>
        </w:rPr>
      </w:pPr>
      <w:r w:rsidRPr="00381812">
        <w:rPr>
          <w:b/>
          <w:bCs/>
          <w:lang w:val="en-GB"/>
        </w:rPr>
        <w:t>Step 1: Become informed!</w:t>
      </w:r>
    </w:p>
    <w:p w14:paraId="581F4D0A" w14:textId="77777777" w:rsidR="00381812" w:rsidRPr="00381812" w:rsidRDefault="00381812" w:rsidP="00381812">
      <w:pPr>
        <w:rPr>
          <w:lang w:val="en-GB"/>
        </w:rPr>
      </w:pPr>
      <w:r w:rsidRPr="00381812">
        <w:rPr>
          <w:lang w:val="en-GB"/>
        </w:rPr>
        <w:t xml:space="preserve">Carefully read the following documents on our </w:t>
      </w:r>
      <w:hyperlink r:id="rId12" w:history="1">
        <w:r w:rsidRPr="00381812">
          <w:rPr>
            <w:rStyle w:val="Hyperlink"/>
            <w:lang w:val="en-GB"/>
          </w:rPr>
          <w:t>call page</w:t>
        </w:r>
      </w:hyperlink>
      <w:r w:rsidRPr="00381812">
        <w:rPr>
          <w:lang w:val="en-GB"/>
        </w:rPr>
        <w:t>:</w:t>
      </w:r>
    </w:p>
    <w:p w14:paraId="43DB546C" w14:textId="77777777" w:rsidR="00381812" w:rsidRPr="00381812" w:rsidRDefault="00381812" w:rsidP="00381812">
      <w:pPr>
        <w:pStyle w:val="Lijstalinea"/>
        <w:numPr>
          <w:ilvl w:val="0"/>
          <w:numId w:val="32"/>
        </w:numPr>
        <w:ind w:left="426"/>
        <w:rPr>
          <w:lang w:val="en-GB"/>
        </w:rPr>
      </w:pPr>
      <w:r w:rsidRPr="00381812">
        <w:rPr>
          <w:lang w:val="en-GB"/>
        </w:rPr>
        <w:t>Call for proposals</w:t>
      </w:r>
    </w:p>
    <w:p w14:paraId="7C64CAFC" w14:textId="77777777" w:rsidR="00381812" w:rsidRPr="00381812" w:rsidRDefault="00381812" w:rsidP="00D00922">
      <w:pPr>
        <w:pStyle w:val="Lijstalinea"/>
        <w:numPr>
          <w:ilvl w:val="0"/>
          <w:numId w:val="31"/>
        </w:numPr>
        <w:ind w:left="851"/>
        <w:rPr>
          <w:lang w:val="en-GB"/>
        </w:rPr>
      </w:pPr>
      <w:r w:rsidRPr="00381812">
        <w:rPr>
          <w:lang w:val="en-GB"/>
        </w:rPr>
        <w:t xml:space="preserve">Chapter 2: thematic scope </w:t>
      </w:r>
    </w:p>
    <w:p w14:paraId="2159640A" w14:textId="0E6CBB94" w:rsidR="00381812" w:rsidRPr="00381812" w:rsidRDefault="00381812" w:rsidP="00D00922">
      <w:pPr>
        <w:pStyle w:val="Lijstalinea"/>
        <w:numPr>
          <w:ilvl w:val="0"/>
          <w:numId w:val="31"/>
        </w:numPr>
        <w:ind w:left="851"/>
        <w:rPr>
          <w:lang w:val="en-GB"/>
        </w:rPr>
      </w:pPr>
      <w:r w:rsidRPr="00381812">
        <w:rPr>
          <w:lang w:val="en-GB"/>
        </w:rPr>
        <w:t>Chapter 3: for whom, funding type and eligibility criteria</w:t>
      </w:r>
    </w:p>
    <w:p w14:paraId="7D5F853B" w14:textId="77777777" w:rsidR="00381812" w:rsidRPr="00381812" w:rsidRDefault="00381812" w:rsidP="00D00922">
      <w:pPr>
        <w:pStyle w:val="Lijstalinea"/>
        <w:numPr>
          <w:ilvl w:val="0"/>
          <w:numId w:val="31"/>
        </w:numPr>
        <w:ind w:left="851"/>
        <w:rPr>
          <w:lang w:val="en-GB"/>
        </w:rPr>
      </w:pPr>
      <w:r w:rsidRPr="00381812">
        <w:rPr>
          <w:lang w:val="en-GB"/>
        </w:rPr>
        <w:t>Chapter 4: assessment criteria and procedure</w:t>
      </w:r>
    </w:p>
    <w:p w14:paraId="54873213" w14:textId="77777777" w:rsidR="00381812" w:rsidRPr="00381812" w:rsidRDefault="00381812" w:rsidP="00D00922">
      <w:pPr>
        <w:pStyle w:val="Lijstalinea"/>
        <w:numPr>
          <w:ilvl w:val="0"/>
          <w:numId w:val="31"/>
        </w:numPr>
        <w:ind w:left="851"/>
        <w:rPr>
          <w:lang w:val="en-GB"/>
        </w:rPr>
      </w:pPr>
      <w:r w:rsidRPr="00381812">
        <w:rPr>
          <w:lang w:val="en-GB"/>
        </w:rPr>
        <w:t>Chapter 7: financial details</w:t>
      </w:r>
    </w:p>
    <w:p w14:paraId="6198F6AA" w14:textId="77777777" w:rsidR="00381812" w:rsidRPr="00381812" w:rsidRDefault="00381812" w:rsidP="00381812">
      <w:pPr>
        <w:pStyle w:val="Lijstalinea"/>
        <w:numPr>
          <w:ilvl w:val="0"/>
          <w:numId w:val="32"/>
        </w:numPr>
        <w:ind w:left="426"/>
        <w:rPr>
          <w:lang w:val="en-GB"/>
        </w:rPr>
      </w:pPr>
      <w:r w:rsidRPr="00381812">
        <w:rPr>
          <w:lang w:val="en-GB"/>
        </w:rPr>
        <w:t>Application form and annexes</w:t>
      </w:r>
    </w:p>
    <w:p w14:paraId="443BC9F3" w14:textId="77777777" w:rsidR="00381812" w:rsidRPr="00381812" w:rsidRDefault="00381812" w:rsidP="00381812">
      <w:pPr>
        <w:pStyle w:val="Lijstalinea"/>
        <w:numPr>
          <w:ilvl w:val="0"/>
          <w:numId w:val="32"/>
        </w:numPr>
        <w:ind w:left="426"/>
        <w:rPr>
          <w:lang w:val="en-GB"/>
        </w:rPr>
      </w:pPr>
      <w:r w:rsidRPr="00381812">
        <w:rPr>
          <w:lang w:val="en-GB"/>
        </w:rPr>
        <w:t>Financial overview &amp; illustrative calculations</w:t>
      </w:r>
    </w:p>
    <w:p w14:paraId="44BF4239" w14:textId="77777777" w:rsidR="00381812" w:rsidRPr="00381812" w:rsidRDefault="00381812" w:rsidP="00381812">
      <w:pPr>
        <w:pStyle w:val="Lijstalinea"/>
        <w:numPr>
          <w:ilvl w:val="0"/>
          <w:numId w:val="32"/>
        </w:numPr>
        <w:ind w:left="426"/>
        <w:rPr>
          <w:lang w:val="en-GB"/>
        </w:rPr>
      </w:pPr>
      <w:hyperlink r:id="rId13" w:history="1">
        <w:r w:rsidRPr="00381812">
          <w:rPr>
            <w:rStyle w:val="Hyperlink"/>
            <w:lang w:val="en-GB"/>
          </w:rPr>
          <w:t>NWO Subsidieregeling</w:t>
        </w:r>
      </w:hyperlink>
    </w:p>
    <w:p w14:paraId="785C6177" w14:textId="77777777" w:rsidR="00381812" w:rsidRPr="00381812" w:rsidRDefault="00381812" w:rsidP="00381812">
      <w:pPr>
        <w:pStyle w:val="Lijstalinea"/>
        <w:numPr>
          <w:ilvl w:val="0"/>
          <w:numId w:val="32"/>
        </w:numPr>
        <w:ind w:left="426"/>
        <w:rPr>
          <w:lang w:val="en-GB"/>
        </w:rPr>
      </w:pPr>
      <w:hyperlink r:id="rId14" w:history="1">
        <w:r w:rsidRPr="00381812">
          <w:rPr>
            <w:rStyle w:val="Hyperlink"/>
            <w:lang w:val="en-GB"/>
          </w:rPr>
          <w:t>NWO Regeling cofinanciering</w:t>
        </w:r>
      </w:hyperlink>
    </w:p>
    <w:p w14:paraId="0B140D7E" w14:textId="77777777" w:rsidR="00381812" w:rsidRPr="00381812" w:rsidRDefault="00381812" w:rsidP="00381812">
      <w:pPr>
        <w:pStyle w:val="Lijstalinea"/>
        <w:numPr>
          <w:ilvl w:val="0"/>
          <w:numId w:val="32"/>
        </w:numPr>
        <w:ind w:left="426"/>
        <w:rPr>
          <w:lang w:val="en-GB"/>
        </w:rPr>
      </w:pPr>
      <w:hyperlink r:id="rId15" w:history="1">
        <w:r w:rsidRPr="00381812">
          <w:rPr>
            <w:rStyle w:val="Hyperlink"/>
            <w:lang w:val="en-GB"/>
          </w:rPr>
          <w:t>De minimis requirements</w:t>
        </w:r>
      </w:hyperlink>
    </w:p>
    <w:p w14:paraId="1B56469C" w14:textId="77777777" w:rsidR="00381812" w:rsidRPr="00381812" w:rsidRDefault="00381812" w:rsidP="00381812">
      <w:pPr>
        <w:rPr>
          <w:lang w:val="en-GB"/>
        </w:rPr>
      </w:pPr>
      <w:r w:rsidRPr="00381812">
        <w:rPr>
          <w:lang w:val="en-GB"/>
        </w:rPr>
        <w:t xml:space="preserve">Visit </w:t>
      </w:r>
      <w:hyperlink r:id="rId16" w:history="1">
        <w:r w:rsidRPr="00381812">
          <w:rPr>
            <w:rStyle w:val="Hyperlink"/>
            <w:lang w:val="en-GB"/>
          </w:rPr>
          <w:t>www.ciiic.nl</w:t>
        </w:r>
      </w:hyperlink>
      <w:r w:rsidRPr="00381812">
        <w:rPr>
          <w:lang w:val="en-GB"/>
        </w:rPr>
        <w:t xml:space="preserve"> to find out more about:</w:t>
      </w:r>
    </w:p>
    <w:p w14:paraId="57DF8C1D" w14:textId="77777777" w:rsidR="00381812" w:rsidRPr="00381812" w:rsidRDefault="00381812" w:rsidP="00381812">
      <w:pPr>
        <w:pStyle w:val="Lijstalinea"/>
        <w:numPr>
          <w:ilvl w:val="0"/>
          <w:numId w:val="33"/>
        </w:numPr>
        <w:ind w:left="426"/>
        <w:rPr>
          <w:lang w:val="en-GB"/>
        </w:rPr>
      </w:pPr>
      <w:r w:rsidRPr="00381812">
        <w:rPr>
          <w:lang w:val="en-GB"/>
        </w:rPr>
        <w:t>IX and Public values</w:t>
      </w:r>
    </w:p>
    <w:p w14:paraId="360F0C47" w14:textId="77777777" w:rsidR="00381812" w:rsidRPr="00381812" w:rsidRDefault="00381812" w:rsidP="00381812">
      <w:pPr>
        <w:pStyle w:val="Lijstalinea"/>
        <w:numPr>
          <w:ilvl w:val="0"/>
          <w:numId w:val="33"/>
        </w:numPr>
        <w:ind w:left="426"/>
        <w:rPr>
          <w:lang w:val="en-GB"/>
        </w:rPr>
      </w:pPr>
      <w:r w:rsidRPr="00381812">
        <w:rPr>
          <w:lang w:val="en-GB"/>
        </w:rPr>
        <w:t>Innovation Agenda</w:t>
      </w:r>
    </w:p>
    <w:p w14:paraId="7A56CE2A" w14:textId="77777777" w:rsidR="00381812" w:rsidRPr="00381812" w:rsidRDefault="00381812" w:rsidP="00381812">
      <w:pPr>
        <w:rPr>
          <w:lang w:val="en-GB"/>
        </w:rPr>
      </w:pPr>
    </w:p>
    <w:p w14:paraId="69FEFD5A" w14:textId="77777777" w:rsidR="00381812" w:rsidRDefault="00381812">
      <w:pPr>
        <w:spacing w:after="0"/>
        <w:rPr>
          <w:b/>
          <w:bCs/>
          <w:lang w:val="en-GB"/>
        </w:rPr>
      </w:pPr>
      <w:r>
        <w:rPr>
          <w:b/>
          <w:bCs/>
          <w:lang w:val="en-GB"/>
        </w:rPr>
        <w:br w:type="page"/>
      </w:r>
    </w:p>
    <w:p w14:paraId="6F30214F" w14:textId="312EC316" w:rsidR="00381812" w:rsidRPr="00381812" w:rsidRDefault="00381812" w:rsidP="00381812">
      <w:pPr>
        <w:rPr>
          <w:b/>
          <w:bCs/>
          <w:lang w:val="en-GB"/>
        </w:rPr>
      </w:pPr>
      <w:r w:rsidRPr="00381812">
        <w:rPr>
          <w:b/>
          <w:bCs/>
          <w:lang w:val="en-GB"/>
        </w:rPr>
        <w:lastRenderedPageBreak/>
        <w:t>Step 2: Fill out the mandatory/applicable documents</w:t>
      </w:r>
    </w:p>
    <w:tbl>
      <w:tblPr>
        <w:tblStyle w:val="SIATableMintGreen"/>
        <w:tblW w:w="9776" w:type="dxa"/>
        <w:tblLook w:val="04A0" w:firstRow="1" w:lastRow="0" w:firstColumn="1" w:lastColumn="0" w:noHBand="0" w:noVBand="1"/>
      </w:tblPr>
      <w:tblGrid>
        <w:gridCol w:w="2405"/>
        <w:gridCol w:w="7371"/>
      </w:tblGrid>
      <w:tr w:rsidR="00381812" w:rsidRPr="00381812" w14:paraId="2034BC43" w14:textId="77777777" w:rsidTr="003818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hideMark/>
          </w:tcPr>
          <w:p w14:paraId="247ABDE0" w14:textId="77777777" w:rsidR="00381812" w:rsidRPr="00381812" w:rsidRDefault="00381812" w:rsidP="00381812">
            <w:pPr>
              <w:spacing w:line="300" w:lineRule="atLeast"/>
              <w:rPr>
                <w:bCs/>
                <w:lang w:val="en-GB"/>
              </w:rPr>
            </w:pPr>
            <w:r w:rsidRPr="00381812">
              <w:rPr>
                <w:bCs/>
                <w:lang w:val="en-GB"/>
              </w:rPr>
              <w:t>Form</w:t>
            </w:r>
          </w:p>
        </w:tc>
        <w:tc>
          <w:tcPr>
            <w:tcW w:w="7371" w:type="dxa"/>
            <w:hideMark/>
          </w:tcPr>
          <w:p w14:paraId="13D2FCB1" w14:textId="77777777" w:rsidR="00381812" w:rsidRPr="00381812" w:rsidRDefault="00381812" w:rsidP="00381812">
            <w:pPr>
              <w:spacing w:line="300" w:lineRule="atLeast"/>
              <w:cnfStyle w:val="100000000000" w:firstRow="1" w:lastRow="0" w:firstColumn="0" w:lastColumn="0" w:oddVBand="0" w:evenVBand="0" w:oddHBand="0" w:evenHBand="0" w:firstRowFirstColumn="0" w:firstRowLastColumn="0" w:lastRowFirstColumn="0" w:lastRowLastColumn="0"/>
              <w:rPr>
                <w:bCs/>
                <w:lang w:val="en-GB"/>
              </w:rPr>
            </w:pPr>
            <w:r w:rsidRPr="00381812">
              <w:rPr>
                <w:bCs/>
                <w:lang w:val="en-GB"/>
              </w:rPr>
              <w:t>Pay attention to:</w:t>
            </w:r>
          </w:p>
        </w:tc>
      </w:tr>
      <w:tr w:rsidR="00381812" w:rsidRPr="00381812" w14:paraId="65E1C6BC" w14:textId="77777777" w:rsidTr="00381812">
        <w:tc>
          <w:tcPr>
            <w:cnfStyle w:val="001000000000" w:firstRow="0" w:lastRow="0" w:firstColumn="1" w:lastColumn="0" w:oddVBand="0" w:evenVBand="0" w:oddHBand="0" w:evenHBand="0" w:firstRowFirstColumn="0" w:firstRowLastColumn="0" w:lastRowFirstColumn="0" w:lastRowLastColumn="0"/>
            <w:tcW w:w="2405" w:type="dxa"/>
            <w:hideMark/>
          </w:tcPr>
          <w:p w14:paraId="22272564" w14:textId="77777777" w:rsidR="00381812" w:rsidRPr="00381812" w:rsidRDefault="00381812" w:rsidP="00381812">
            <w:pPr>
              <w:spacing w:line="300" w:lineRule="atLeast"/>
              <w:rPr>
                <w:bCs/>
                <w:lang w:val="en-GB"/>
              </w:rPr>
            </w:pPr>
            <w:r w:rsidRPr="00381812">
              <w:rPr>
                <w:bCs/>
                <w:lang w:val="en-GB"/>
              </w:rPr>
              <w:t>All forms</w:t>
            </w:r>
          </w:p>
        </w:tc>
        <w:tc>
          <w:tcPr>
            <w:tcW w:w="7371" w:type="dxa"/>
            <w:hideMark/>
          </w:tcPr>
          <w:p w14:paraId="52D23901" w14:textId="77777777" w:rsidR="00381812" w:rsidRPr="00381812" w:rsidRDefault="00381812" w:rsidP="00381812">
            <w:pPr>
              <w:cnfStyle w:val="000000000000" w:firstRow="0" w:lastRow="0" w:firstColumn="0" w:lastColumn="0" w:oddVBand="0" w:evenVBand="0" w:oddHBand="0" w:evenHBand="0" w:firstRowFirstColumn="0" w:firstRowLastColumn="0" w:lastRowFirstColumn="0" w:lastRowLastColumn="0"/>
              <w:rPr>
                <w:b/>
                <w:bCs/>
                <w:lang w:val="en-GB"/>
              </w:rPr>
            </w:pPr>
            <w:r w:rsidRPr="00381812">
              <w:rPr>
                <w:b/>
                <w:bCs/>
                <w:lang w:val="en-GB"/>
              </w:rPr>
              <w:t>Ensure the project title and the name of the main applicant are identical everywhere (including ISAAC).</w:t>
            </w:r>
          </w:p>
        </w:tc>
      </w:tr>
      <w:tr w:rsidR="00381812" w:rsidRPr="00381812" w14:paraId="5B92311F" w14:textId="77777777" w:rsidTr="00381812">
        <w:tc>
          <w:tcPr>
            <w:cnfStyle w:val="001000000000" w:firstRow="0" w:lastRow="0" w:firstColumn="1" w:lastColumn="0" w:oddVBand="0" w:evenVBand="0" w:oddHBand="0" w:evenHBand="0" w:firstRowFirstColumn="0" w:firstRowLastColumn="0" w:lastRowFirstColumn="0" w:lastRowLastColumn="0"/>
            <w:tcW w:w="2405" w:type="dxa"/>
          </w:tcPr>
          <w:p w14:paraId="2191FF4D" w14:textId="77777777" w:rsidR="00381812" w:rsidRPr="00381812" w:rsidRDefault="00381812" w:rsidP="00381812">
            <w:pPr>
              <w:spacing w:line="300" w:lineRule="atLeast"/>
              <w:rPr>
                <w:lang w:val="en-GB"/>
              </w:rPr>
            </w:pPr>
            <w:r w:rsidRPr="00381812">
              <w:rPr>
                <w:lang w:val="en-GB"/>
              </w:rPr>
              <w:t>Application form</w:t>
            </w:r>
          </w:p>
          <w:p w14:paraId="78FC011D" w14:textId="77777777" w:rsidR="00381812" w:rsidRPr="00381812" w:rsidRDefault="00381812" w:rsidP="00381812">
            <w:pPr>
              <w:spacing w:line="300" w:lineRule="atLeast"/>
              <w:rPr>
                <w:lang w:val="en-GB"/>
              </w:rPr>
            </w:pPr>
          </w:p>
        </w:tc>
        <w:tc>
          <w:tcPr>
            <w:tcW w:w="7371" w:type="dxa"/>
            <w:hideMark/>
          </w:tcPr>
          <w:p w14:paraId="76C3B50F" w14:textId="77777777" w:rsidR="00381812" w:rsidRPr="00381812" w:rsidRDefault="00381812" w:rsidP="00381812">
            <w:pPr>
              <w:numPr>
                <w:ilvl w:val="0"/>
                <w:numId w:val="24"/>
              </w:numPr>
              <w:cnfStyle w:val="000000000000" w:firstRow="0" w:lastRow="0" w:firstColumn="0" w:lastColumn="0" w:oddVBand="0" w:evenVBand="0" w:oddHBand="0" w:evenHBand="0" w:firstRowFirstColumn="0" w:firstRowLastColumn="0" w:lastRowFirstColumn="0" w:lastRowLastColumn="0"/>
              <w:rPr>
                <w:lang w:val="en-GB"/>
              </w:rPr>
            </w:pPr>
            <w:r w:rsidRPr="00381812">
              <w:rPr>
                <w:lang w:val="en-GB"/>
              </w:rPr>
              <w:t>Chamber of Commerce: enter the registration number for every organisation—including research organisations.</w:t>
            </w:r>
          </w:p>
          <w:p w14:paraId="4D0606A5" w14:textId="77777777" w:rsidR="00381812" w:rsidRPr="00381812" w:rsidRDefault="00381812" w:rsidP="00381812">
            <w:pPr>
              <w:numPr>
                <w:ilvl w:val="0"/>
                <w:numId w:val="24"/>
              </w:numPr>
              <w:cnfStyle w:val="000000000000" w:firstRow="0" w:lastRow="0" w:firstColumn="0" w:lastColumn="0" w:oddVBand="0" w:evenVBand="0" w:oddHBand="0" w:evenHBand="0" w:firstRowFirstColumn="0" w:firstRowLastColumn="0" w:lastRowFirstColumn="0" w:lastRowLastColumn="0"/>
              <w:rPr>
                <w:lang w:val="en-GB"/>
              </w:rPr>
            </w:pPr>
            <w:r w:rsidRPr="00381812">
              <w:rPr>
                <w:lang w:val="en-GB"/>
              </w:rPr>
              <w:t>Representatives: list only the main representative/responsible person for each organisation. Add all other project staff in the Project Participants Form, Budget and the Project Plan (this also applies to colleagues from your own research organisation).</w:t>
            </w:r>
          </w:p>
          <w:p w14:paraId="7B39CE11" w14:textId="77777777" w:rsidR="00381812" w:rsidRPr="00381812" w:rsidRDefault="00381812" w:rsidP="00381812">
            <w:pPr>
              <w:numPr>
                <w:ilvl w:val="0"/>
                <w:numId w:val="24"/>
              </w:numPr>
              <w:cnfStyle w:val="000000000000" w:firstRow="0" w:lastRow="0" w:firstColumn="0" w:lastColumn="0" w:oddVBand="0" w:evenVBand="0" w:oddHBand="0" w:evenHBand="0" w:firstRowFirstColumn="0" w:firstRowLastColumn="0" w:lastRowFirstColumn="0" w:lastRowLastColumn="0"/>
              <w:rPr>
                <w:lang w:val="en-GB"/>
              </w:rPr>
            </w:pPr>
            <w:r w:rsidRPr="00381812">
              <w:rPr>
                <w:lang w:val="en-GB"/>
              </w:rPr>
              <w:t>Section 9.6, Table 2: select only education sector(s) from the list directly below the table.</w:t>
            </w:r>
          </w:p>
          <w:p w14:paraId="73A3521E" w14:textId="77777777" w:rsidR="00381812" w:rsidRPr="00381812" w:rsidRDefault="00381812" w:rsidP="00381812">
            <w:pPr>
              <w:numPr>
                <w:ilvl w:val="0"/>
                <w:numId w:val="24"/>
              </w:numPr>
              <w:cnfStyle w:val="000000000000" w:firstRow="0" w:lastRow="0" w:firstColumn="0" w:lastColumn="0" w:oddVBand="0" w:evenVBand="0" w:oddHBand="0" w:evenHBand="0" w:firstRowFirstColumn="0" w:firstRowLastColumn="0" w:lastRowFirstColumn="0" w:lastRowLastColumn="0"/>
              <w:rPr>
                <w:lang w:val="en-GB"/>
              </w:rPr>
            </w:pPr>
            <w:r w:rsidRPr="00381812">
              <w:rPr>
                <w:lang w:val="en-GB"/>
              </w:rPr>
              <w:t>Section 10 (Literature): number the references and use those numbers for in</w:t>
            </w:r>
            <w:r w:rsidRPr="00381812">
              <w:rPr>
                <w:lang w:val="en-GB"/>
              </w:rPr>
              <w:noBreakHyphen/>
              <w:t>text citations. Any reference style is fine (e.g., APA, MLA, etc.).</w:t>
            </w:r>
          </w:p>
        </w:tc>
      </w:tr>
      <w:tr w:rsidR="00381812" w:rsidRPr="00381812" w14:paraId="0F9506F3" w14:textId="77777777" w:rsidTr="00381812">
        <w:tc>
          <w:tcPr>
            <w:cnfStyle w:val="001000000000" w:firstRow="0" w:lastRow="0" w:firstColumn="1" w:lastColumn="0" w:oddVBand="0" w:evenVBand="0" w:oddHBand="0" w:evenHBand="0" w:firstRowFirstColumn="0" w:firstRowLastColumn="0" w:lastRowFirstColumn="0" w:lastRowLastColumn="0"/>
            <w:tcW w:w="2405" w:type="dxa"/>
            <w:hideMark/>
          </w:tcPr>
          <w:p w14:paraId="12736594" w14:textId="77777777" w:rsidR="00381812" w:rsidRPr="00381812" w:rsidRDefault="00381812" w:rsidP="00381812">
            <w:pPr>
              <w:spacing w:line="300" w:lineRule="atLeast"/>
              <w:rPr>
                <w:lang w:val="en-GB"/>
              </w:rPr>
            </w:pPr>
            <w:r w:rsidRPr="00381812">
              <w:rPr>
                <w:lang w:val="en-GB"/>
              </w:rPr>
              <w:t>Budget format</w:t>
            </w:r>
          </w:p>
        </w:tc>
        <w:tc>
          <w:tcPr>
            <w:tcW w:w="7371" w:type="dxa"/>
            <w:hideMark/>
          </w:tcPr>
          <w:p w14:paraId="700CA725" w14:textId="77777777" w:rsidR="00381812" w:rsidRPr="00381812" w:rsidRDefault="00381812" w:rsidP="00381812">
            <w:pPr>
              <w:numPr>
                <w:ilvl w:val="0"/>
                <w:numId w:val="25"/>
              </w:numPr>
              <w:cnfStyle w:val="000000000000" w:firstRow="0" w:lastRow="0" w:firstColumn="0" w:lastColumn="0" w:oddVBand="0" w:evenVBand="0" w:oddHBand="0" w:evenHBand="0" w:firstRowFirstColumn="0" w:firstRowLastColumn="0" w:lastRowFirstColumn="0" w:lastRowLastColumn="0"/>
              <w:rPr>
                <w:lang w:val="en-GB"/>
              </w:rPr>
            </w:pPr>
            <w:r w:rsidRPr="00381812">
              <w:rPr>
                <w:lang w:val="en-GB"/>
              </w:rPr>
              <w:t xml:space="preserve">Review all financial requirements in the Call for Proposals; refer to the financial overview on the call page for details and examples. </w:t>
            </w:r>
          </w:p>
          <w:p w14:paraId="3075221D" w14:textId="77777777" w:rsidR="00381812" w:rsidRPr="00381812" w:rsidRDefault="00381812" w:rsidP="00381812">
            <w:pPr>
              <w:numPr>
                <w:ilvl w:val="0"/>
                <w:numId w:val="25"/>
              </w:numPr>
              <w:cnfStyle w:val="000000000000" w:firstRow="0" w:lastRow="0" w:firstColumn="0" w:lastColumn="0" w:oddVBand="0" w:evenVBand="0" w:oddHBand="0" w:evenHBand="0" w:firstRowFirstColumn="0" w:firstRowLastColumn="0" w:lastRowFirstColumn="0" w:lastRowLastColumn="0"/>
              <w:rPr>
                <w:lang w:val="en-GB"/>
              </w:rPr>
            </w:pPr>
            <w:r w:rsidRPr="00381812">
              <w:rPr>
                <w:lang w:val="en-GB"/>
              </w:rPr>
              <w:t>Co-applicants and universities of applied science can use IKS, Fix rate or HOT rates for staff costs.</w:t>
            </w:r>
          </w:p>
          <w:p w14:paraId="18AA8D20" w14:textId="77777777" w:rsidR="00381812" w:rsidRPr="00381812" w:rsidRDefault="00381812" w:rsidP="00381812">
            <w:pPr>
              <w:numPr>
                <w:ilvl w:val="0"/>
                <w:numId w:val="25"/>
              </w:numPr>
              <w:cnfStyle w:val="000000000000" w:firstRow="0" w:lastRow="0" w:firstColumn="0" w:lastColumn="0" w:oddVBand="0" w:evenVBand="0" w:oddHBand="0" w:evenHBand="0" w:firstRowFirstColumn="0" w:firstRowLastColumn="0" w:lastRowFirstColumn="0" w:lastRowLastColumn="0"/>
              <w:rPr>
                <w:lang w:val="en-GB"/>
              </w:rPr>
            </w:pPr>
            <w:r w:rsidRPr="00381812">
              <w:rPr>
                <w:lang w:val="en-GB"/>
              </w:rPr>
              <w:t xml:space="preserve">Confirm the percentage basis: does it apply to NWO funding or the total project budget? </w:t>
            </w:r>
          </w:p>
          <w:p w14:paraId="61F4CF40" w14:textId="77777777" w:rsidR="00381812" w:rsidRPr="00381812" w:rsidRDefault="00381812" w:rsidP="00381812">
            <w:pPr>
              <w:numPr>
                <w:ilvl w:val="0"/>
                <w:numId w:val="25"/>
              </w:numPr>
              <w:cnfStyle w:val="000000000000" w:firstRow="0" w:lastRow="0" w:firstColumn="0" w:lastColumn="0" w:oddVBand="0" w:evenVBand="0" w:oddHBand="0" w:evenHBand="0" w:firstRowFirstColumn="0" w:firstRowLastColumn="0" w:lastRowFirstColumn="0" w:lastRowLastColumn="0"/>
              <w:rPr>
                <w:lang w:val="en-GB"/>
              </w:rPr>
            </w:pPr>
            <w:r w:rsidRPr="00381812">
              <w:rPr>
                <w:lang w:val="en-GB"/>
              </w:rPr>
              <w:t xml:space="preserve">Watch for system alerts: the form will notify you if requirements aren’t met. </w:t>
            </w:r>
          </w:p>
          <w:p w14:paraId="07BFC729" w14:textId="77777777" w:rsidR="00381812" w:rsidRPr="00381812" w:rsidRDefault="00381812" w:rsidP="00381812">
            <w:pPr>
              <w:numPr>
                <w:ilvl w:val="0"/>
                <w:numId w:val="25"/>
              </w:numPr>
              <w:cnfStyle w:val="000000000000" w:firstRow="0" w:lastRow="0" w:firstColumn="0" w:lastColumn="0" w:oddVBand="0" w:evenVBand="0" w:oddHBand="0" w:evenHBand="0" w:firstRowFirstColumn="0" w:firstRowLastColumn="0" w:lastRowFirstColumn="0" w:lastRowLastColumn="0"/>
              <w:rPr>
                <w:lang w:val="en-GB"/>
              </w:rPr>
            </w:pPr>
            <w:r w:rsidRPr="00381812">
              <w:rPr>
                <w:lang w:val="en-GB"/>
              </w:rPr>
              <w:t>Enter own contributions and, if applicable, co-funding on Funding other than by NOW</w:t>
            </w:r>
          </w:p>
          <w:p w14:paraId="63481B80" w14:textId="77777777" w:rsidR="00381812" w:rsidRPr="00381812" w:rsidRDefault="00381812" w:rsidP="00381812">
            <w:pPr>
              <w:numPr>
                <w:ilvl w:val="0"/>
                <w:numId w:val="25"/>
              </w:numPr>
              <w:cnfStyle w:val="000000000000" w:firstRow="0" w:lastRow="0" w:firstColumn="0" w:lastColumn="0" w:oddVBand="0" w:evenVBand="0" w:oddHBand="0" w:evenHBand="0" w:firstRowFirstColumn="0" w:firstRowLastColumn="0" w:lastRowFirstColumn="0" w:lastRowLastColumn="0"/>
              <w:rPr>
                <w:lang w:val="en-GB"/>
              </w:rPr>
            </w:pPr>
            <w:r w:rsidRPr="00381812">
              <w:rPr>
                <w:lang w:val="en-GB"/>
              </w:rPr>
              <w:t xml:space="preserve">Keep amounts consistent with the application form and the co funding declaration (also used for own contribution). </w:t>
            </w:r>
          </w:p>
          <w:p w14:paraId="6053F2C3" w14:textId="77777777" w:rsidR="00381812" w:rsidRPr="00381812" w:rsidRDefault="00381812" w:rsidP="00381812">
            <w:pPr>
              <w:numPr>
                <w:ilvl w:val="0"/>
                <w:numId w:val="25"/>
              </w:numPr>
              <w:cnfStyle w:val="000000000000" w:firstRow="0" w:lastRow="0" w:firstColumn="0" w:lastColumn="0" w:oddVBand="0" w:evenVBand="0" w:oddHBand="0" w:evenHBand="0" w:firstRowFirstColumn="0" w:firstRowLastColumn="0" w:lastRowFirstColumn="0" w:lastRowLastColumn="0"/>
              <w:rPr>
                <w:lang w:val="en-GB"/>
              </w:rPr>
            </w:pPr>
            <w:r w:rsidRPr="00381812">
              <w:rPr>
                <w:lang w:val="en-GB"/>
              </w:rPr>
              <w:t>Submit as an Excel file.</w:t>
            </w:r>
          </w:p>
        </w:tc>
      </w:tr>
      <w:tr w:rsidR="00381812" w:rsidRPr="00381812" w14:paraId="1373DC62" w14:textId="77777777" w:rsidTr="00381812">
        <w:tc>
          <w:tcPr>
            <w:cnfStyle w:val="001000000000" w:firstRow="0" w:lastRow="0" w:firstColumn="1" w:lastColumn="0" w:oddVBand="0" w:evenVBand="0" w:oddHBand="0" w:evenHBand="0" w:firstRowFirstColumn="0" w:firstRowLastColumn="0" w:lastRowFirstColumn="0" w:lastRowLastColumn="0"/>
            <w:tcW w:w="2405" w:type="dxa"/>
            <w:hideMark/>
          </w:tcPr>
          <w:p w14:paraId="63383F2A" w14:textId="77777777" w:rsidR="00381812" w:rsidRPr="00381812" w:rsidRDefault="00381812" w:rsidP="00381812">
            <w:pPr>
              <w:spacing w:line="300" w:lineRule="atLeast"/>
              <w:rPr>
                <w:lang w:val="en-GB"/>
              </w:rPr>
            </w:pPr>
            <w:r w:rsidRPr="00381812">
              <w:rPr>
                <w:lang w:val="en-GB"/>
              </w:rPr>
              <w:t>Statements and Signature form</w:t>
            </w:r>
          </w:p>
        </w:tc>
        <w:tc>
          <w:tcPr>
            <w:tcW w:w="7371" w:type="dxa"/>
            <w:hideMark/>
          </w:tcPr>
          <w:p w14:paraId="7FDC1282" w14:textId="77777777" w:rsidR="00381812" w:rsidRPr="00381812" w:rsidRDefault="00381812" w:rsidP="00381812">
            <w:pPr>
              <w:numPr>
                <w:ilvl w:val="0"/>
                <w:numId w:val="26"/>
              </w:numPr>
              <w:cnfStyle w:val="000000000000" w:firstRow="0" w:lastRow="0" w:firstColumn="0" w:lastColumn="0" w:oddVBand="0" w:evenVBand="0" w:oddHBand="0" w:evenHBand="0" w:firstRowFirstColumn="0" w:firstRowLastColumn="0" w:lastRowFirstColumn="0" w:lastRowLastColumn="0"/>
              <w:rPr>
                <w:lang w:val="en-GB"/>
              </w:rPr>
            </w:pPr>
            <w:r w:rsidRPr="00381812">
              <w:rPr>
                <w:lang w:val="en-GB"/>
              </w:rPr>
              <w:t>Tick all checkboxes and complete all mandatory fields.</w:t>
            </w:r>
          </w:p>
          <w:p w14:paraId="38BF06C7" w14:textId="77777777" w:rsidR="00381812" w:rsidRPr="00381812" w:rsidRDefault="00381812" w:rsidP="00381812">
            <w:pPr>
              <w:numPr>
                <w:ilvl w:val="0"/>
                <w:numId w:val="26"/>
              </w:numPr>
              <w:cnfStyle w:val="000000000000" w:firstRow="0" w:lastRow="0" w:firstColumn="0" w:lastColumn="0" w:oddVBand="0" w:evenVBand="0" w:oddHBand="0" w:evenHBand="0" w:firstRowFirstColumn="0" w:firstRowLastColumn="0" w:lastRowFirstColumn="0" w:lastRowLastColumn="0"/>
              <w:rPr>
                <w:lang w:val="en-GB"/>
              </w:rPr>
            </w:pPr>
            <w:r w:rsidRPr="00381812">
              <w:rPr>
                <w:lang w:val="en-GB"/>
              </w:rPr>
              <w:t>No signature required at this stage.</w:t>
            </w:r>
          </w:p>
        </w:tc>
      </w:tr>
      <w:tr w:rsidR="00381812" w:rsidRPr="00381812" w14:paraId="68072DED" w14:textId="77777777" w:rsidTr="00381812">
        <w:tc>
          <w:tcPr>
            <w:cnfStyle w:val="001000000000" w:firstRow="0" w:lastRow="0" w:firstColumn="1" w:lastColumn="0" w:oddVBand="0" w:evenVBand="0" w:oddHBand="0" w:evenHBand="0" w:firstRowFirstColumn="0" w:firstRowLastColumn="0" w:lastRowFirstColumn="0" w:lastRowLastColumn="0"/>
            <w:tcW w:w="2405" w:type="dxa"/>
          </w:tcPr>
          <w:p w14:paraId="5EDA5824" w14:textId="77777777" w:rsidR="00381812" w:rsidRPr="00381812" w:rsidRDefault="00381812" w:rsidP="00381812">
            <w:pPr>
              <w:spacing w:line="300" w:lineRule="atLeast"/>
              <w:rPr>
                <w:lang w:val="en-GB"/>
              </w:rPr>
            </w:pPr>
            <w:r w:rsidRPr="00381812">
              <w:rPr>
                <w:lang w:val="en-GB"/>
              </w:rPr>
              <w:t>Project Participants form</w:t>
            </w:r>
          </w:p>
          <w:p w14:paraId="79745449" w14:textId="77777777" w:rsidR="00381812" w:rsidRPr="00381812" w:rsidRDefault="00381812" w:rsidP="00381812">
            <w:pPr>
              <w:spacing w:line="300" w:lineRule="atLeast"/>
              <w:rPr>
                <w:lang w:val="en-GB"/>
              </w:rPr>
            </w:pPr>
          </w:p>
        </w:tc>
        <w:tc>
          <w:tcPr>
            <w:tcW w:w="7371" w:type="dxa"/>
            <w:hideMark/>
          </w:tcPr>
          <w:p w14:paraId="7ED27458" w14:textId="77777777" w:rsidR="00381812" w:rsidRPr="00381812" w:rsidRDefault="00381812" w:rsidP="00381812">
            <w:pPr>
              <w:numPr>
                <w:ilvl w:val="0"/>
                <w:numId w:val="27"/>
              </w:numPr>
              <w:cnfStyle w:val="000000000000" w:firstRow="0" w:lastRow="0" w:firstColumn="0" w:lastColumn="0" w:oddVBand="0" w:evenVBand="0" w:oddHBand="0" w:evenHBand="0" w:firstRowFirstColumn="0" w:firstRowLastColumn="0" w:lastRowFirstColumn="0" w:lastRowLastColumn="0"/>
              <w:rPr>
                <w:lang w:val="en-GB"/>
              </w:rPr>
            </w:pPr>
            <w:r w:rsidRPr="00381812">
              <w:rPr>
                <w:lang w:val="en-GB"/>
              </w:rPr>
              <w:lastRenderedPageBreak/>
              <w:t>Main applicant, co</w:t>
            </w:r>
            <w:r w:rsidRPr="00381812">
              <w:rPr>
                <w:lang w:val="en-GB"/>
              </w:rPr>
              <w:noBreakHyphen/>
              <w:t>applicants, and co</w:t>
            </w:r>
            <w:r w:rsidRPr="00381812">
              <w:rPr>
                <w:lang w:val="en-GB"/>
              </w:rPr>
              <w:noBreakHyphen/>
              <w:t>funders: list the authorized signatory and all staff/colleagues involved/budgeted in the project.</w:t>
            </w:r>
          </w:p>
          <w:p w14:paraId="6AC64FAC" w14:textId="77777777" w:rsidR="00381812" w:rsidRPr="00381812" w:rsidRDefault="00381812" w:rsidP="00381812">
            <w:pPr>
              <w:numPr>
                <w:ilvl w:val="0"/>
                <w:numId w:val="27"/>
              </w:numPr>
              <w:cnfStyle w:val="000000000000" w:firstRow="0" w:lastRow="0" w:firstColumn="0" w:lastColumn="0" w:oddVBand="0" w:evenVBand="0" w:oddHBand="0" w:evenHBand="0" w:firstRowFirstColumn="0" w:firstRowLastColumn="0" w:lastRowFirstColumn="0" w:lastRowLastColumn="0"/>
              <w:rPr>
                <w:lang w:val="en-GB"/>
              </w:rPr>
            </w:pPr>
            <w:r w:rsidRPr="00381812">
              <w:rPr>
                <w:lang w:val="en-GB"/>
              </w:rPr>
              <w:lastRenderedPageBreak/>
              <w:t>Collaborative partners: do not include them here.</w:t>
            </w:r>
          </w:p>
          <w:p w14:paraId="54EB757D" w14:textId="77777777" w:rsidR="00381812" w:rsidRPr="00381812" w:rsidRDefault="00381812" w:rsidP="00381812">
            <w:pPr>
              <w:numPr>
                <w:ilvl w:val="0"/>
                <w:numId w:val="27"/>
              </w:numPr>
              <w:cnfStyle w:val="000000000000" w:firstRow="0" w:lastRow="0" w:firstColumn="0" w:lastColumn="0" w:oddVBand="0" w:evenVBand="0" w:oddHBand="0" w:evenHBand="0" w:firstRowFirstColumn="0" w:firstRowLastColumn="0" w:lastRowFirstColumn="0" w:lastRowLastColumn="0"/>
              <w:rPr>
                <w:lang w:val="en-GB"/>
              </w:rPr>
            </w:pPr>
            <w:r w:rsidRPr="00381812">
              <w:rPr>
                <w:lang w:val="en-GB"/>
              </w:rPr>
              <w:t>Submit as an Excel file.</w:t>
            </w:r>
          </w:p>
        </w:tc>
      </w:tr>
      <w:tr w:rsidR="00381812" w:rsidRPr="00381812" w14:paraId="205FEB99" w14:textId="77777777" w:rsidTr="00381812">
        <w:tc>
          <w:tcPr>
            <w:cnfStyle w:val="001000000000" w:firstRow="0" w:lastRow="0" w:firstColumn="1" w:lastColumn="0" w:oddVBand="0" w:evenVBand="0" w:oddHBand="0" w:evenHBand="0" w:firstRowFirstColumn="0" w:firstRowLastColumn="0" w:lastRowFirstColumn="0" w:lastRowLastColumn="0"/>
            <w:tcW w:w="2405" w:type="dxa"/>
            <w:hideMark/>
          </w:tcPr>
          <w:p w14:paraId="7679BE0D" w14:textId="77777777" w:rsidR="00381812" w:rsidRPr="00381812" w:rsidRDefault="00381812" w:rsidP="00381812">
            <w:pPr>
              <w:spacing w:line="300" w:lineRule="atLeast"/>
              <w:rPr>
                <w:lang w:val="en-GB"/>
              </w:rPr>
            </w:pPr>
            <w:r w:rsidRPr="00381812">
              <w:rPr>
                <w:lang w:val="en-GB"/>
              </w:rPr>
              <w:lastRenderedPageBreak/>
              <w:t>De minimis form</w:t>
            </w:r>
          </w:p>
        </w:tc>
        <w:tc>
          <w:tcPr>
            <w:tcW w:w="7371" w:type="dxa"/>
            <w:hideMark/>
          </w:tcPr>
          <w:p w14:paraId="377CFA93" w14:textId="77777777" w:rsidR="00381812" w:rsidRPr="00381812" w:rsidRDefault="00381812" w:rsidP="00381812">
            <w:pPr>
              <w:numPr>
                <w:ilvl w:val="0"/>
                <w:numId w:val="27"/>
              </w:numPr>
              <w:cnfStyle w:val="000000000000" w:firstRow="0" w:lastRow="0" w:firstColumn="0" w:lastColumn="0" w:oddVBand="0" w:evenVBand="0" w:oddHBand="0" w:evenHBand="0" w:firstRowFirstColumn="0" w:firstRowLastColumn="0" w:lastRowFirstColumn="0" w:lastRowLastColumn="0"/>
              <w:rPr>
                <w:lang w:val="en-GB"/>
              </w:rPr>
            </w:pPr>
            <w:r w:rsidRPr="00381812">
              <w:rPr>
                <w:lang w:val="en-GB"/>
              </w:rPr>
              <w:t>Read all documentation carefully.</w:t>
            </w:r>
          </w:p>
          <w:p w14:paraId="50A5AB00" w14:textId="77777777" w:rsidR="00381812" w:rsidRPr="00381812" w:rsidRDefault="00381812" w:rsidP="00381812">
            <w:pPr>
              <w:numPr>
                <w:ilvl w:val="0"/>
                <w:numId w:val="27"/>
              </w:numPr>
              <w:cnfStyle w:val="000000000000" w:firstRow="0" w:lastRow="0" w:firstColumn="0" w:lastColumn="0" w:oddVBand="0" w:evenVBand="0" w:oddHBand="0" w:evenHBand="0" w:firstRowFirstColumn="0" w:firstRowLastColumn="0" w:lastRowFirstColumn="0" w:lastRowLastColumn="0"/>
              <w:rPr>
                <w:lang w:val="en-GB"/>
              </w:rPr>
            </w:pPr>
            <w:r w:rsidRPr="00381812">
              <w:rPr>
                <w:lang w:val="en-GB"/>
              </w:rPr>
              <w:t>Applies to all co</w:t>
            </w:r>
            <w:r w:rsidRPr="00381812">
              <w:rPr>
                <w:lang w:val="en-GB"/>
              </w:rPr>
              <w:noBreakHyphen/>
              <w:t>applicants, except research organisations.</w:t>
            </w:r>
          </w:p>
          <w:p w14:paraId="7E9DF16B" w14:textId="77777777" w:rsidR="00381812" w:rsidRPr="00381812" w:rsidRDefault="00381812" w:rsidP="00381812">
            <w:pPr>
              <w:numPr>
                <w:ilvl w:val="0"/>
                <w:numId w:val="27"/>
              </w:numPr>
              <w:cnfStyle w:val="000000000000" w:firstRow="0" w:lastRow="0" w:firstColumn="0" w:lastColumn="0" w:oddVBand="0" w:evenVBand="0" w:oddHBand="0" w:evenHBand="0" w:firstRowFirstColumn="0" w:firstRowLastColumn="0" w:lastRowFirstColumn="0" w:lastRowLastColumn="0"/>
              <w:rPr>
                <w:lang w:val="en-GB"/>
              </w:rPr>
            </w:pPr>
            <w:r w:rsidRPr="00381812">
              <w:rPr>
                <w:lang w:val="en-GB"/>
              </w:rPr>
              <w:t>Confirm eligibility for de minimis aid for each co</w:t>
            </w:r>
            <w:r w:rsidRPr="00381812">
              <w:rPr>
                <w:lang w:val="en-GB"/>
              </w:rPr>
              <w:noBreakHyphen/>
              <w:t>applicant.</w:t>
            </w:r>
          </w:p>
          <w:p w14:paraId="0C438E96" w14:textId="77777777" w:rsidR="00381812" w:rsidRPr="00381812" w:rsidRDefault="00381812" w:rsidP="00381812">
            <w:pPr>
              <w:numPr>
                <w:ilvl w:val="0"/>
                <w:numId w:val="27"/>
              </w:numPr>
              <w:cnfStyle w:val="000000000000" w:firstRow="0" w:lastRow="0" w:firstColumn="0" w:lastColumn="0" w:oddVBand="0" w:evenVBand="0" w:oddHBand="0" w:evenHBand="0" w:firstRowFirstColumn="0" w:firstRowLastColumn="0" w:lastRowFirstColumn="0" w:lastRowLastColumn="0"/>
              <w:rPr>
                <w:lang w:val="en-GB"/>
              </w:rPr>
            </w:pPr>
            <w:r w:rsidRPr="00381812">
              <w:rPr>
                <w:lang w:val="en-GB"/>
              </w:rPr>
              <w:t>Attach copies of all de minimis grant documents to this statement.</w:t>
            </w:r>
          </w:p>
          <w:p w14:paraId="16C1B596" w14:textId="77777777" w:rsidR="00381812" w:rsidRPr="00381812" w:rsidRDefault="00381812" w:rsidP="00381812">
            <w:pPr>
              <w:numPr>
                <w:ilvl w:val="0"/>
                <w:numId w:val="27"/>
              </w:numPr>
              <w:cnfStyle w:val="000000000000" w:firstRow="0" w:lastRow="0" w:firstColumn="0" w:lastColumn="0" w:oddVBand="0" w:evenVBand="0" w:oddHBand="0" w:evenHBand="0" w:firstRowFirstColumn="0" w:firstRowLastColumn="0" w:lastRowFirstColumn="0" w:lastRowLastColumn="0"/>
              <w:rPr>
                <w:lang w:val="en-GB"/>
              </w:rPr>
            </w:pPr>
            <w:r w:rsidRPr="00381812">
              <w:rPr>
                <w:lang w:val="en-GB"/>
              </w:rPr>
              <w:t>Combine all de minimis declarations + attachments into one PDF.</w:t>
            </w:r>
          </w:p>
        </w:tc>
      </w:tr>
      <w:tr w:rsidR="00381812" w:rsidRPr="00381812" w14:paraId="74408DF5" w14:textId="77777777" w:rsidTr="00381812">
        <w:tc>
          <w:tcPr>
            <w:cnfStyle w:val="001000000000" w:firstRow="0" w:lastRow="0" w:firstColumn="1" w:lastColumn="0" w:oddVBand="0" w:evenVBand="0" w:oddHBand="0" w:evenHBand="0" w:firstRowFirstColumn="0" w:firstRowLastColumn="0" w:lastRowFirstColumn="0" w:lastRowLastColumn="0"/>
            <w:tcW w:w="2405" w:type="dxa"/>
            <w:hideMark/>
          </w:tcPr>
          <w:p w14:paraId="1ADE1796" w14:textId="77777777" w:rsidR="00381812" w:rsidRPr="00381812" w:rsidRDefault="00381812" w:rsidP="00381812">
            <w:pPr>
              <w:spacing w:line="300" w:lineRule="atLeast"/>
              <w:rPr>
                <w:lang w:val="en-GB"/>
              </w:rPr>
            </w:pPr>
            <w:r w:rsidRPr="00381812">
              <w:rPr>
                <w:lang w:val="en-GB"/>
              </w:rPr>
              <w:t>Declaration co-funding (for co-applicants and co-funders)</w:t>
            </w:r>
          </w:p>
        </w:tc>
        <w:tc>
          <w:tcPr>
            <w:tcW w:w="7371" w:type="dxa"/>
            <w:hideMark/>
          </w:tcPr>
          <w:p w14:paraId="553BA883" w14:textId="77777777" w:rsidR="00381812" w:rsidRPr="00381812" w:rsidRDefault="00381812" w:rsidP="00381812">
            <w:pPr>
              <w:numPr>
                <w:ilvl w:val="0"/>
                <w:numId w:val="27"/>
              </w:numPr>
              <w:cnfStyle w:val="000000000000" w:firstRow="0" w:lastRow="0" w:firstColumn="0" w:lastColumn="0" w:oddVBand="0" w:evenVBand="0" w:oddHBand="0" w:evenHBand="0" w:firstRowFirstColumn="0" w:firstRowLastColumn="0" w:lastRowFirstColumn="0" w:lastRowLastColumn="0"/>
              <w:rPr>
                <w:lang w:val="en-GB"/>
              </w:rPr>
            </w:pPr>
            <w:r w:rsidRPr="00381812">
              <w:rPr>
                <w:lang w:val="en-GB"/>
              </w:rPr>
              <w:t>Specify exact amounts as mentioned in ‘Funding Other Than By NWO’ in the project budget form.</w:t>
            </w:r>
          </w:p>
          <w:p w14:paraId="6CBC8D51" w14:textId="77777777" w:rsidR="00381812" w:rsidRPr="00381812" w:rsidRDefault="00381812" w:rsidP="00381812">
            <w:pPr>
              <w:numPr>
                <w:ilvl w:val="0"/>
                <w:numId w:val="27"/>
              </w:numPr>
              <w:cnfStyle w:val="000000000000" w:firstRow="0" w:lastRow="0" w:firstColumn="0" w:lastColumn="0" w:oddVBand="0" w:evenVBand="0" w:oddHBand="0" w:evenHBand="0" w:firstRowFirstColumn="0" w:firstRowLastColumn="0" w:lastRowFirstColumn="0" w:lastRowLastColumn="0"/>
              <w:rPr>
                <w:lang w:val="en-GB"/>
              </w:rPr>
            </w:pPr>
            <w:r w:rsidRPr="00381812">
              <w:rPr>
                <w:lang w:val="en-GB"/>
              </w:rPr>
              <w:t>Ensure consistency with the budget format—for each line item and for totals.</w:t>
            </w:r>
          </w:p>
          <w:p w14:paraId="18865391" w14:textId="77777777" w:rsidR="00381812" w:rsidRPr="00381812" w:rsidRDefault="00381812" w:rsidP="00381812">
            <w:pPr>
              <w:numPr>
                <w:ilvl w:val="0"/>
                <w:numId w:val="27"/>
              </w:numPr>
              <w:cnfStyle w:val="000000000000" w:firstRow="0" w:lastRow="0" w:firstColumn="0" w:lastColumn="0" w:oddVBand="0" w:evenVBand="0" w:oddHBand="0" w:evenHBand="0" w:firstRowFirstColumn="0" w:firstRowLastColumn="0" w:lastRowFirstColumn="0" w:lastRowLastColumn="0"/>
              <w:rPr>
                <w:lang w:val="en-GB"/>
              </w:rPr>
            </w:pPr>
            <w:r w:rsidRPr="00381812">
              <w:rPr>
                <w:lang w:val="en-GB"/>
              </w:rPr>
              <w:t>Combine all declarations into one PDF.</w:t>
            </w:r>
          </w:p>
        </w:tc>
      </w:tr>
      <w:tr w:rsidR="00381812" w:rsidRPr="00381812" w14:paraId="45AFB4D7" w14:textId="77777777" w:rsidTr="00381812">
        <w:tc>
          <w:tcPr>
            <w:cnfStyle w:val="001000000000" w:firstRow="0" w:lastRow="0" w:firstColumn="1" w:lastColumn="0" w:oddVBand="0" w:evenVBand="0" w:oddHBand="0" w:evenHBand="0" w:firstRowFirstColumn="0" w:firstRowLastColumn="0" w:lastRowFirstColumn="0" w:lastRowLastColumn="0"/>
            <w:tcW w:w="2405" w:type="dxa"/>
            <w:hideMark/>
          </w:tcPr>
          <w:p w14:paraId="6B92D741" w14:textId="77777777" w:rsidR="00381812" w:rsidRPr="00381812" w:rsidRDefault="00381812" w:rsidP="00381812">
            <w:pPr>
              <w:spacing w:line="300" w:lineRule="atLeast"/>
              <w:rPr>
                <w:lang w:val="en-GB"/>
              </w:rPr>
            </w:pPr>
            <w:r w:rsidRPr="00381812">
              <w:rPr>
                <w:lang w:val="en-GB"/>
              </w:rPr>
              <w:t>Declaration of support (for collaborative partners)</w:t>
            </w:r>
          </w:p>
        </w:tc>
        <w:tc>
          <w:tcPr>
            <w:tcW w:w="7371" w:type="dxa"/>
            <w:hideMark/>
          </w:tcPr>
          <w:p w14:paraId="7B58BE23" w14:textId="77777777" w:rsidR="00381812" w:rsidRPr="00381812" w:rsidRDefault="00381812" w:rsidP="00381812">
            <w:pPr>
              <w:numPr>
                <w:ilvl w:val="0"/>
                <w:numId w:val="28"/>
              </w:numPr>
              <w:cnfStyle w:val="000000000000" w:firstRow="0" w:lastRow="0" w:firstColumn="0" w:lastColumn="0" w:oddVBand="0" w:evenVBand="0" w:oddHBand="0" w:evenHBand="0" w:firstRowFirstColumn="0" w:firstRowLastColumn="0" w:lastRowFirstColumn="0" w:lastRowLastColumn="0"/>
              <w:rPr>
                <w:lang w:val="en-GB"/>
              </w:rPr>
            </w:pPr>
            <w:r w:rsidRPr="00381812">
              <w:rPr>
                <w:lang w:val="en-GB"/>
              </w:rPr>
              <w:t>For each collaborative partner listed in the application.</w:t>
            </w:r>
          </w:p>
          <w:p w14:paraId="168349B7" w14:textId="77777777" w:rsidR="00381812" w:rsidRPr="00381812" w:rsidRDefault="00381812" w:rsidP="00381812">
            <w:pPr>
              <w:numPr>
                <w:ilvl w:val="0"/>
                <w:numId w:val="28"/>
              </w:numPr>
              <w:cnfStyle w:val="000000000000" w:firstRow="0" w:lastRow="0" w:firstColumn="0" w:lastColumn="0" w:oddVBand="0" w:evenVBand="0" w:oddHBand="0" w:evenHBand="0" w:firstRowFirstColumn="0" w:firstRowLastColumn="0" w:lastRowFirstColumn="0" w:lastRowLastColumn="0"/>
              <w:rPr>
                <w:lang w:val="en-GB"/>
              </w:rPr>
            </w:pPr>
            <w:r w:rsidRPr="00381812">
              <w:rPr>
                <w:lang w:val="en-GB"/>
              </w:rPr>
              <w:t>Combine all declarations into one PDF.</w:t>
            </w:r>
          </w:p>
        </w:tc>
      </w:tr>
      <w:tr w:rsidR="00381812" w:rsidRPr="00381812" w14:paraId="3E6AF369" w14:textId="77777777" w:rsidTr="00381812">
        <w:tc>
          <w:tcPr>
            <w:cnfStyle w:val="001000000000" w:firstRow="0" w:lastRow="0" w:firstColumn="1" w:lastColumn="0" w:oddVBand="0" w:evenVBand="0" w:oddHBand="0" w:evenHBand="0" w:firstRowFirstColumn="0" w:firstRowLastColumn="0" w:lastRowFirstColumn="0" w:lastRowLastColumn="0"/>
            <w:tcW w:w="2405" w:type="dxa"/>
            <w:hideMark/>
          </w:tcPr>
          <w:p w14:paraId="00B98143" w14:textId="77777777" w:rsidR="00381812" w:rsidRPr="00381812" w:rsidRDefault="00381812" w:rsidP="00381812">
            <w:pPr>
              <w:spacing w:line="300" w:lineRule="atLeast"/>
              <w:rPr>
                <w:lang w:val="en-GB"/>
              </w:rPr>
            </w:pPr>
            <w:r w:rsidRPr="00381812">
              <w:rPr>
                <w:lang w:val="en-GB"/>
              </w:rPr>
              <w:t>IKS-permission (for co-applicants)</w:t>
            </w:r>
          </w:p>
        </w:tc>
        <w:tc>
          <w:tcPr>
            <w:tcW w:w="7371" w:type="dxa"/>
            <w:hideMark/>
          </w:tcPr>
          <w:p w14:paraId="67A0A30E" w14:textId="77777777" w:rsidR="00381812" w:rsidRPr="00381812" w:rsidRDefault="00381812" w:rsidP="00381812">
            <w:pPr>
              <w:numPr>
                <w:ilvl w:val="0"/>
                <w:numId w:val="28"/>
              </w:numPr>
              <w:cnfStyle w:val="000000000000" w:firstRow="0" w:lastRow="0" w:firstColumn="0" w:lastColumn="0" w:oddVBand="0" w:evenVBand="0" w:oddHBand="0" w:evenHBand="0" w:firstRowFirstColumn="0" w:firstRowLastColumn="0" w:lastRowFirstColumn="0" w:lastRowLastColumn="0"/>
              <w:rPr>
                <w:lang w:val="en-GB"/>
              </w:rPr>
            </w:pPr>
            <w:r w:rsidRPr="00381812">
              <w:rPr>
                <w:lang w:val="en-GB"/>
              </w:rPr>
              <w:t xml:space="preserve">Ensure IKS tariffs are submitted to </w:t>
            </w:r>
            <w:r w:rsidRPr="00381812">
              <w:rPr>
                <w:u w:val="single"/>
                <w:lang w:val="en-GB"/>
              </w:rPr>
              <w:t>and approved</w:t>
            </w:r>
            <w:r w:rsidRPr="00381812">
              <w:rPr>
                <w:lang w:val="en-GB"/>
              </w:rPr>
              <w:t xml:space="preserve"> by RVO.</w:t>
            </w:r>
          </w:p>
          <w:p w14:paraId="189C4760" w14:textId="77777777" w:rsidR="00381812" w:rsidRPr="00381812" w:rsidRDefault="00381812" w:rsidP="00381812">
            <w:pPr>
              <w:numPr>
                <w:ilvl w:val="0"/>
                <w:numId w:val="28"/>
              </w:numPr>
              <w:cnfStyle w:val="000000000000" w:firstRow="0" w:lastRow="0" w:firstColumn="0" w:lastColumn="0" w:oddVBand="0" w:evenVBand="0" w:oddHBand="0" w:evenHBand="0" w:firstRowFirstColumn="0" w:firstRowLastColumn="0" w:lastRowFirstColumn="0" w:lastRowLastColumn="0"/>
              <w:rPr>
                <w:lang w:val="en-GB"/>
              </w:rPr>
            </w:pPr>
            <w:r w:rsidRPr="00381812">
              <w:rPr>
                <w:lang w:val="en-GB"/>
              </w:rPr>
              <w:t>Combine all permissions into one PDF.</w:t>
            </w:r>
          </w:p>
        </w:tc>
      </w:tr>
      <w:tr w:rsidR="00381812" w:rsidRPr="00381812" w14:paraId="1E57733A" w14:textId="77777777" w:rsidTr="00381812">
        <w:tc>
          <w:tcPr>
            <w:cnfStyle w:val="001000000000" w:firstRow="0" w:lastRow="0" w:firstColumn="1" w:lastColumn="0" w:oddVBand="0" w:evenVBand="0" w:oddHBand="0" w:evenHBand="0" w:firstRowFirstColumn="0" w:firstRowLastColumn="0" w:lastRowFirstColumn="0" w:lastRowLastColumn="0"/>
            <w:tcW w:w="2405" w:type="dxa"/>
            <w:hideMark/>
          </w:tcPr>
          <w:p w14:paraId="2808CC34" w14:textId="77777777" w:rsidR="00381812" w:rsidRPr="00381812" w:rsidRDefault="00381812" w:rsidP="00381812">
            <w:pPr>
              <w:spacing w:line="300" w:lineRule="atLeast"/>
              <w:rPr>
                <w:lang w:val="en-GB"/>
              </w:rPr>
            </w:pPr>
            <w:r w:rsidRPr="00381812">
              <w:rPr>
                <w:lang w:val="en-GB"/>
              </w:rPr>
              <w:t>Appointment and supervision (for main applicant)</w:t>
            </w:r>
          </w:p>
        </w:tc>
        <w:tc>
          <w:tcPr>
            <w:tcW w:w="7371" w:type="dxa"/>
            <w:hideMark/>
          </w:tcPr>
          <w:p w14:paraId="748E9E2F" w14:textId="77777777" w:rsidR="00381812" w:rsidRPr="00381812" w:rsidRDefault="00381812" w:rsidP="00381812">
            <w:pPr>
              <w:numPr>
                <w:ilvl w:val="0"/>
                <w:numId w:val="28"/>
              </w:numPr>
              <w:cnfStyle w:val="000000000000" w:firstRow="0" w:lastRow="0" w:firstColumn="0" w:lastColumn="0" w:oddVBand="0" w:evenVBand="0" w:oddHBand="0" w:evenHBand="0" w:firstRowFirstColumn="0" w:firstRowLastColumn="0" w:lastRowFirstColumn="0" w:lastRowLastColumn="0"/>
              <w:rPr>
                <w:lang w:val="en-GB"/>
              </w:rPr>
            </w:pPr>
            <w:r w:rsidRPr="00381812">
              <w:rPr>
                <w:lang w:val="en-GB"/>
              </w:rPr>
              <w:t>If the main applicant’s contract ends before the project, select the appropriate statement, place it on your research organisation’s letterhead, and have it signed by an authorized signatory.</w:t>
            </w:r>
          </w:p>
        </w:tc>
      </w:tr>
      <w:tr w:rsidR="00381812" w:rsidRPr="00381812" w14:paraId="33ED7927" w14:textId="77777777" w:rsidTr="00381812">
        <w:tc>
          <w:tcPr>
            <w:cnfStyle w:val="001000000000" w:firstRow="0" w:lastRow="0" w:firstColumn="1" w:lastColumn="0" w:oddVBand="0" w:evenVBand="0" w:oddHBand="0" w:evenHBand="0" w:firstRowFirstColumn="0" w:firstRowLastColumn="0" w:lastRowFirstColumn="0" w:lastRowLastColumn="0"/>
            <w:tcW w:w="2405" w:type="dxa"/>
            <w:hideMark/>
          </w:tcPr>
          <w:p w14:paraId="1BEC3F2E" w14:textId="77777777" w:rsidR="00381812" w:rsidRPr="00381812" w:rsidRDefault="00381812" w:rsidP="00381812">
            <w:pPr>
              <w:spacing w:line="300" w:lineRule="atLeast"/>
              <w:rPr>
                <w:lang w:val="en-GB"/>
              </w:rPr>
            </w:pPr>
            <w:r w:rsidRPr="00381812">
              <w:rPr>
                <w:lang w:val="en-GB"/>
              </w:rPr>
              <w:t>Knowledge Security Statement</w:t>
            </w:r>
          </w:p>
        </w:tc>
        <w:tc>
          <w:tcPr>
            <w:tcW w:w="7371" w:type="dxa"/>
            <w:hideMark/>
          </w:tcPr>
          <w:p w14:paraId="514089A6" w14:textId="77777777" w:rsidR="00381812" w:rsidRPr="00381812" w:rsidRDefault="00381812" w:rsidP="00381812">
            <w:pPr>
              <w:numPr>
                <w:ilvl w:val="0"/>
                <w:numId w:val="28"/>
              </w:numPr>
              <w:cnfStyle w:val="000000000000" w:firstRow="0" w:lastRow="0" w:firstColumn="0" w:lastColumn="0" w:oddVBand="0" w:evenVBand="0" w:oddHBand="0" w:evenHBand="0" w:firstRowFirstColumn="0" w:firstRowLastColumn="0" w:lastRowFirstColumn="0" w:lastRowLastColumn="0"/>
              <w:rPr>
                <w:lang w:val="en-GB"/>
              </w:rPr>
            </w:pPr>
            <w:r w:rsidRPr="00381812">
              <w:rPr>
                <w:lang w:val="en-GB"/>
              </w:rPr>
              <w:t>New document: read carefully and follow all instructions.</w:t>
            </w:r>
          </w:p>
        </w:tc>
      </w:tr>
    </w:tbl>
    <w:p w14:paraId="384D8A76" w14:textId="77777777" w:rsidR="00381812" w:rsidRPr="00381812" w:rsidRDefault="00381812" w:rsidP="00381812">
      <w:pPr>
        <w:rPr>
          <w:b/>
          <w:bCs/>
          <w:lang w:val="en-GB"/>
        </w:rPr>
      </w:pPr>
    </w:p>
    <w:p w14:paraId="11C59AAD" w14:textId="77777777" w:rsidR="00381812" w:rsidRPr="00381812" w:rsidRDefault="00381812" w:rsidP="00381812">
      <w:pPr>
        <w:rPr>
          <w:b/>
          <w:bCs/>
          <w:lang w:val="en-GB"/>
        </w:rPr>
      </w:pPr>
      <w:r w:rsidRPr="00381812">
        <w:rPr>
          <w:b/>
          <w:bCs/>
          <w:lang w:val="en-GB"/>
        </w:rPr>
        <w:br w:type="page"/>
      </w:r>
    </w:p>
    <w:p w14:paraId="703DB162" w14:textId="77777777" w:rsidR="00381812" w:rsidRPr="00381812" w:rsidRDefault="00381812" w:rsidP="00381812">
      <w:pPr>
        <w:rPr>
          <w:b/>
          <w:bCs/>
          <w:lang w:val="en-GB"/>
        </w:rPr>
      </w:pPr>
      <w:r w:rsidRPr="00381812">
        <w:rPr>
          <w:b/>
          <w:bCs/>
          <w:lang w:val="en-GB"/>
        </w:rPr>
        <w:lastRenderedPageBreak/>
        <w:t>Step 3: Submit in ISAAC</w:t>
      </w:r>
    </w:p>
    <w:p w14:paraId="09CAEDBF" w14:textId="77777777" w:rsidR="00381812" w:rsidRPr="00381812" w:rsidRDefault="00381812" w:rsidP="00381812">
      <w:pPr>
        <w:pStyle w:val="Lijstalinea"/>
        <w:numPr>
          <w:ilvl w:val="0"/>
          <w:numId w:val="34"/>
        </w:numPr>
        <w:rPr>
          <w:lang w:val="en-GB"/>
        </w:rPr>
      </w:pPr>
      <w:r w:rsidRPr="00381812">
        <w:rPr>
          <w:lang w:val="en-GB"/>
        </w:rPr>
        <w:t xml:space="preserve">Start early to avoid deadline issues due to unexpected events. </w:t>
      </w:r>
    </w:p>
    <w:p w14:paraId="490F76A7" w14:textId="77777777" w:rsidR="00381812" w:rsidRPr="00381812" w:rsidRDefault="00381812" w:rsidP="00381812">
      <w:pPr>
        <w:pStyle w:val="Lijstalinea"/>
        <w:numPr>
          <w:ilvl w:val="0"/>
          <w:numId w:val="34"/>
        </w:numPr>
        <w:rPr>
          <w:lang w:val="en-GB"/>
        </w:rPr>
      </w:pPr>
      <w:r w:rsidRPr="00381812">
        <w:rPr>
          <w:lang w:val="en-GB"/>
        </w:rPr>
        <w:t>Ensure all non-research co applicant organisations and their representatives are registered in ISAAC. Begin at least one week before the final deadline. More information is available in Chapter 3 of the Call for proposals.</w:t>
      </w:r>
    </w:p>
    <w:p w14:paraId="7147BC55" w14:textId="77777777" w:rsidR="00381812" w:rsidRPr="00381812" w:rsidRDefault="00381812" w:rsidP="00381812">
      <w:pPr>
        <w:pStyle w:val="Lijstalinea"/>
        <w:numPr>
          <w:ilvl w:val="0"/>
          <w:numId w:val="34"/>
        </w:numPr>
        <w:rPr>
          <w:lang w:val="en-GB"/>
        </w:rPr>
      </w:pPr>
      <w:r w:rsidRPr="00381812">
        <w:rPr>
          <w:lang w:val="en-GB"/>
        </w:rPr>
        <w:t xml:space="preserve">Log in to ISAAC with your personal account. </w:t>
      </w:r>
    </w:p>
    <w:p w14:paraId="6810F6A6" w14:textId="77777777" w:rsidR="00381812" w:rsidRPr="00381812" w:rsidRDefault="00381812" w:rsidP="00381812">
      <w:pPr>
        <w:pStyle w:val="Lijstalinea"/>
        <w:numPr>
          <w:ilvl w:val="0"/>
          <w:numId w:val="34"/>
        </w:numPr>
        <w:rPr>
          <w:lang w:val="en-GB"/>
        </w:rPr>
      </w:pPr>
      <w:r w:rsidRPr="00381812">
        <w:rPr>
          <w:lang w:val="en-GB"/>
        </w:rPr>
        <w:t xml:space="preserve">Download the required documents via Page actions (top right), including the application form. </w:t>
      </w:r>
    </w:p>
    <w:p w14:paraId="6DD31C30" w14:textId="77777777" w:rsidR="00381812" w:rsidRPr="00381812" w:rsidRDefault="00381812" w:rsidP="00381812">
      <w:pPr>
        <w:pStyle w:val="Lijstalinea"/>
        <w:numPr>
          <w:ilvl w:val="0"/>
          <w:numId w:val="34"/>
        </w:numPr>
        <w:rPr>
          <w:lang w:val="en-GB"/>
        </w:rPr>
      </w:pPr>
      <w:r w:rsidRPr="00381812">
        <w:rPr>
          <w:lang w:val="en-GB"/>
        </w:rPr>
        <w:t xml:space="preserve">Complete all mandatory fields. </w:t>
      </w:r>
    </w:p>
    <w:p w14:paraId="56ED4E21" w14:textId="77777777" w:rsidR="00381812" w:rsidRPr="00381812" w:rsidRDefault="00381812" w:rsidP="00381812">
      <w:pPr>
        <w:pStyle w:val="Lijstalinea"/>
        <w:numPr>
          <w:ilvl w:val="0"/>
          <w:numId w:val="34"/>
        </w:numPr>
        <w:rPr>
          <w:lang w:val="en-GB"/>
        </w:rPr>
      </w:pPr>
      <w:r w:rsidRPr="00381812">
        <w:rPr>
          <w:lang w:val="en-GB"/>
        </w:rPr>
        <w:t xml:space="preserve">Fill out and upload all forms. Always use the latest versions. </w:t>
      </w:r>
    </w:p>
    <w:p w14:paraId="68DB2905" w14:textId="667EC0D9" w:rsidR="00381812" w:rsidRPr="00381812" w:rsidRDefault="00381812" w:rsidP="00381812">
      <w:pPr>
        <w:pStyle w:val="Lijstalinea"/>
        <w:numPr>
          <w:ilvl w:val="0"/>
          <w:numId w:val="34"/>
        </w:numPr>
        <w:rPr>
          <w:lang w:val="en-GB"/>
        </w:rPr>
      </w:pPr>
      <w:r w:rsidRPr="00381812">
        <w:rPr>
          <w:lang w:val="en-GB"/>
        </w:rPr>
        <w:t>Add all co</w:t>
      </w:r>
      <w:r w:rsidRPr="00381812">
        <w:rPr>
          <w:lang w:val="en-GB"/>
        </w:rPr>
        <w:noBreakHyphen/>
        <w:t xml:space="preserve">applicant organisations and their representatives to your project. </w:t>
      </w:r>
      <w:r w:rsidRPr="00381812">
        <w:rPr>
          <w:lang w:val="en-GB"/>
        </w:rPr>
        <mc:AlternateContent>
          <mc:Choice Requires="wps">
            <w:drawing>
              <wp:anchor distT="91440" distB="91440" distL="114300" distR="114300" simplePos="0" relativeHeight="251660288" behindDoc="0" locked="0" layoutInCell="1" allowOverlap="1" wp14:anchorId="0C4BC6CB" wp14:editId="2B869E97">
                <wp:simplePos x="0" y="0"/>
                <wp:positionH relativeFrom="page">
                  <wp:posOffset>144145</wp:posOffset>
                </wp:positionH>
                <wp:positionV relativeFrom="paragraph">
                  <wp:posOffset>292100</wp:posOffset>
                </wp:positionV>
                <wp:extent cx="7151370" cy="2482850"/>
                <wp:effectExtent l="0" t="0" r="0" b="0"/>
                <wp:wrapTopAndBottom/>
                <wp:docPr id="130038485"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1370" cy="2482850"/>
                        </a:xfrm>
                        <a:prstGeom prst="rect">
                          <a:avLst/>
                        </a:prstGeom>
                        <a:noFill/>
                        <a:ln w="9525">
                          <a:noFill/>
                          <a:miter lim="800000"/>
                          <a:headEnd/>
                          <a:tailEnd/>
                        </a:ln>
                      </wps:spPr>
                      <wps:txbx>
                        <w:txbxContent>
                          <w:p w14:paraId="40EB6A15" w14:textId="77777777" w:rsidR="00381812" w:rsidRPr="00381812" w:rsidRDefault="00381812" w:rsidP="00381812">
                            <w:pPr>
                              <w:pBdr>
                                <w:top w:val="single" w:sz="24" w:space="8" w:color="0038AE" w:themeColor="accent1"/>
                                <w:bottom w:val="single" w:sz="24" w:space="8" w:color="0038AE" w:themeColor="accent1"/>
                              </w:pBdr>
                              <w:spacing w:after="0"/>
                              <w:rPr>
                                <w:rFonts w:cs="Arial"/>
                                <w:b/>
                                <w:bCs/>
                                <w:color w:val="0038AE" w:themeColor="accent1"/>
                                <w:sz w:val="20"/>
                                <w:szCs w:val="20"/>
                                <w:lang w:val="en-GB"/>
                              </w:rPr>
                            </w:pPr>
                            <w:r w:rsidRPr="00381812">
                              <w:rPr>
                                <w:rFonts w:cs="Arial"/>
                                <w:b/>
                                <w:bCs/>
                                <w:color w:val="0038AE" w:themeColor="accent1"/>
                                <w:sz w:val="20"/>
                                <w:szCs w:val="20"/>
                                <w:lang w:val="en-GB"/>
                              </w:rPr>
                              <w:t>Before submitting: Perform a quality check!</w:t>
                            </w:r>
                          </w:p>
                          <w:p w14:paraId="22518405" w14:textId="77777777" w:rsidR="00381812" w:rsidRPr="00381812" w:rsidRDefault="00381812" w:rsidP="00381812">
                            <w:pPr>
                              <w:pBdr>
                                <w:top w:val="single" w:sz="24" w:space="8" w:color="0038AE" w:themeColor="accent1"/>
                                <w:bottom w:val="single" w:sz="24" w:space="8" w:color="0038AE" w:themeColor="accent1"/>
                              </w:pBdr>
                              <w:spacing w:after="0"/>
                              <w:rPr>
                                <w:rFonts w:cs="Arial"/>
                                <w:color w:val="0038AE" w:themeColor="accent1"/>
                                <w:sz w:val="20"/>
                                <w:szCs w:val="20"/>
                                <w:lang w:val="en-GB"/>
                              </w:rPr>
                            </w:pPr>
                          </w:p>
                          <w:p w14:paraId="2C4265DF" w14:textId="77777777" w:rsidR="00381812" w:rsidRPr="00381812" w:rsidRDefault="00381812" w:rsidP="00381812">
                            <w:pPr>
                              <w:pBdr>
                                <w:top w:val="single" w:sz="24" w:space="8" w:color="0038AE" w:themeColor="accent1"/>
                                <w:bottom w:val="single" w:sz="24" w:space="8" w:color="0038AE" w:themeColor="accent1"/>
                              </w:pBdr>
                              <w:spacing w:after="0"/>
                              <w:rPr>
                                <w:rFonts w:cs="Arial"/>
                                <w:color w:val="0038AE" w:themeColor="accent1"/>
                                <w:sz w:val="20"/>
                                <w:szCs w:val="20"/>
                                <w:lang w:val="en-GB"/>
                              </w:rPr>
                            </w:pPr>
                            <w:r w:rsidRPr="00381812">
                              <w:rPr>
                                <w:rFonts w:cs="Arial"/>
                                <w:b/>
                                <w:bCs/>
                                <w:color w:val="0038AE" w:themeColor="accent1"/>
                                <w:sz w:val="20"/>
                                <w:szCs w:val="20"/>
                                <w:lang w:val="en-GB"/>
                              </w:rPr>
                              <w:t>Complete all required fields</w:t>
                            </w:r>
                            <w:r w:rsidRPr="00381812">
                              <w:rPr>
                                <w:rFonts w:cs="Arial"/>
                                <w:color w:val="0038AE" w:themeColor="accent1"/>
                                <w:sz w:val="20"/>
                                <w:szCs w:val="20"/>
                                <w:lang w:val="en-GB"/>
                              </w:rPr>
                              <w:t>: Ensure every mandatory field is filled in accurately and without placeholders.</w:t>
                            </w:r>
                          </w:p>
                          <w:p w14:paraId="0A4ADC61" w14:textId="77777777" w:rsidR="00381812" w:rsidRPr="00381812" w:rsidRDefault="00381812" w:rsidP="00381812">
                            <w:pPr>
                              <w:pBdr>
                                <w:top w:val="single" w:sz="24" w:space="8" w:color="0038AE" w:themeColor="accent1"/>
                                <w:bottom w:val="single" w:sz="24" w:space="8" w:color="0038AE" w:themeColor="accent1"/>
                              </w:pBdr>
                              <w:spacing w:after="0"/>
                              <w:rPr>
                                <w:rFonts w:cs="Arial"/>
                                <w:color w:val="0038AE" w:themeColor="accent1"/>
                                <w:sz w:val="20"/>
                                <w:szCs w:val="20"/>
                                <w:lang w:val="en-GB"/>
                              </w:rPr>
                            </w:pPr>
                          </w:p>
                          <w:p w14:paraId="74F529D6" w14:textId="77777777" w:rsidR="00381812" w:rsidRPr="00381812" w:rsidRDefault="00381812" w:rsidP="00381812">
                            <w:pPr>
                              <w:pBdr>
                                <w:top w:val="single" w:sz="24" w:space="8" w:color="0038AE" w:themeColor="accent1"/>
                                <w:bottom w:val="single" w:sz="24" w:space="8" w:color="0038AE" w:themeColor="accent1"/>
                              </w:pBdr>
                              <w:spacing w:after="0"/>
                              <w:rPr>
                                <w:rFonts w:cs="Arial"/>
                                <w:color w:val="0038AE" w:themeColor="accent1"/>
                                <w:sz w:val="20"/>
                                <w:szCs w:val="20"/>
                                <w:lang w:val="en-GB"/>
                              </w:rPr>
                            </w:pPr>
                            <w:r w:rsidRPr="00381812">
                              <w:rPr>
                                <w:rFonts w:cs="Arial"/>
                                <w:b/>
                                <w:bCs/>
                                <w:color w:val="0038AE" w:themeColor="accent1"/>
                                <w:sz w:val="20"/>
                                <w:szCs w:val="20"/>
                                <w:lang w:val="en-GB"/>
                              </w:rPr>
                              <w:t>Include full address details</w:t>
                            </w:r>
                            <w:r w:rsidRPr="00381812">
                              <w:rPr>
                                <w:rFonts w:cs="Arial"/>
                                <w:color w:val="0038AE" w:themeColor="accent1"/>
                                <w:sz w:val="20"/>
                                <w:szCs w:val="20"/>
                                <w:lang w:val="en-GB"/>
                              </w:rPr>
                              <w:t>: Add the postal code and city/town</w:t>
                            </w:r>
                          </w:p>
                          <w:p w14:paraId="7C52E436" w14:textId="77777777" w:rsidR="00381812" w:rsidRPr="00381812" w:rsidRDefault="00381812" w:rsidP="00381812">
                            <w:pPr>
                              <w:pBdr>
                                <w:top w:val="single" w:sz="24" w:space="8" w:color="0038AE" w:themeColor="accent1"/>
                                <w:bottom w:val="single" w:sz="24" w:space="8" w:color="0038AE" w:themeColor="accent1"/>
                              </w:pBdr>
                              <w:spacing w:after="0"/>
                              <w:rPr>
                                <w:rFonts w:cs="Arial"/>
                                <w:color w:val="0038AE" w:themeColor="accent1"/>
                                <w:sz w:val="20"/>
                                <w:szCs w:val="20"/>
                                <w:lang w:val="en-GB"/>
                              </w:rPr>
                            </w:pPr>
                          </w:p>
                          <w:p w14:paraId="1309D3FF" w14:textId="77777777" w:rsidR="00381812" w:rsidRPr="00381812" w:rsidRDefault="00381812" w:rsidP="00381812">
                            <w:pPr>
                              <w:pBdr>
                                <w:top w:val="single" w:sz="24" w:space="8" w:color="0038AE" w:themeColor="accent1"/>
                                <w:bottom w:val="single" w:sz="24" w:space="8" w:color="0038AE" w:themeColor="accent1"/>
                              </w:pBdr>
                              <w:spacing w:after="0"/>
                              <w:rPr>
                                <w:rFonts w:cs="Arial"/>
                                <w:color w:val="0038AE" w:themeColor="accent1"/>
                                <w:sz w:val="20"/>
                                <w:szCs w:val="20"/>
                                <w:lang w:val="en-GB"/>
                              </w:rPr>
                            </w:pPr>
                            <w:r w:rsidRPr="00381812">
                              <w:rPr>
                                <w:rFonts w:cs="Arial"/>
                                <w:b/>
                                <w:bCs/>
                                <w:color w:val="0038AE" w:themeColor="accent1"/>
                                <w:sz w:val="20"/>
                                <w:szCs w:val="20"/>
                                <w:lang w:val="en-GB"/>
                              </w:rPr>
                              <w:t>Validate consistency across documents</w:t>
                            </w:r>
                            <w:r w:rsidRPr="00381812">
                              <w:rPr>
                                <w:rFonts w:cs="Arial"/>
                                <w:color w:val="0038AE" w:themeColor="accent1"/>
                                <w:sz w:val="20"/>
                                <w:szCs w:val="20"/>
                                <w:lang w:val="en-GB"/>
                              </w:rPr>
                              <w:t>: Cross-check names, dates, amounts, addresses, and references to make sure they align everywhere.</w:t>
                            </w:r>
                          </w:p>
                          <w:p w14:paraId="7B169228" w14:textId="77777777" w:rsidR="00381812" w:rsidRPr="00381812" w:rsidRDefault="00381812" w:rsidP="00381812">
                            <w:pPr>
                              <w:pBdr>
                                <w:top w:val="single" w:sz="24" w:space="8" w:color="0038AE" w:themeColor="accent1"/>
                                <w:bottom w:val="single" w:sz="24" w:space="8" w:color="0038AE" w:themeColor="accent1"/>
                              </w:pBdr>
                              <w:spacing w:after="0"/>
                              <w:rPr>
                                <w:rFonts w:cs="Arial"/>
                                <w:color w:val="0038AE" w:themeColor="accent1"/>
                                <w:sz w:val="20"/>
                                <w:szCs w:val="20"/>
                                <w:lang w:val="en-GB"/>
                              </w:rPr>
                            </w:pPr>
                          </w:p>
                          <w:p w14:paraId="2BF21566" w14:textId="77777777" w:rsidR="00381812" w:rsidRPr="00381812" w:rsidRDefault="00381812" w:rsidP="00381812">
                            <w:pPr>
                              <w:pBdr>
                                <w:top w:val="single" w:sz="24" w:space="8" w:color="0038AE" w:themeColor="accent1"/>
                                <w:bottom w:val="single" w:sz="24" w:space="8" w:color="0038AE" w:themeColor="accent1"/>
                              </w:pBdr>
                              <w:spacing w:after="0"/>
                              <w:rPr>
                                <w:rFonts w:cs="Arial"/>
                                <w:color w:val="0038AE" w:themeColor="accent1"/>
                                <w:sz w:val="20"/>
                                <w:szCs w:val="20"/>
                                <w:lang w:val="en-GB"/>
                              </w:rPr>
                            </w:pPr>
                            <w:r w:rsidRPr="00381812">
                              <w:rPr>
                                <w:rFonts w:cs="Arial"/>
                                <w:b/>
                                <w:bCs/>
                                <w:color w:val="0038AE" w:themeColor="accent1"/>
                                <w:sz w:val="20"/>
                                <w:szCs w:val="20"/>
                                <w:lang w:val="en-GB"/>
                              </w:rPr>
                              <w:t>Apply design and formatting standards</w:t>
                            </w:r>
                            <w:r w:rsidRPr="00381812">
                              <w:rPr>
                                <w:rFonts w:cs="Arial"/>
                                <w:color w:val="0038AE" w:themeColor="accent1"/>
                                <w:sz w:val="20"/>
                                <w:szCs w:val="20"/>
                                <w:lang w:val="en-GB"/>
                              </w:rPr>
                              <w:t>: Follow the specified layout, fonts, and styles; then save/export the file in the required format (e.g., PDF, XLSX).</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4BC6CB" id="_x0000_t202" coordsize="21600,21600" o:spt="202" path="m,l,21600r21600,l21600,xe">
                <v:stroke joinstyle="miter"/>
                <v:path gradientshapeok="t" o:connecttype="rect"/>
              </v:shapetype>
              <v:shape id="Tekstvak 3" o:spid="_x0000_s1027" type="#_x0000_t202" style="position:absolute;left:0;text-align:left;margin-left:11.35pt;margin-top:23pt;width:563.1pt;height:195.5pt;z-index:251660288;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" filled="f" stroked="f">
                <v:textbox>
                  <w:txbxContent>
                    <w:p w14:paraId="40EB6A15" w14:textId="77777777" w:rsidR="00381812" w:rsidRPr="00381812" w:rsidRDefault="00381812" w:rsidP="00381812">
                      <w:pPr>
                        <w:pBdr>
                          <w:top w:val="single" w:sz="24" w:space="8" w:color="0038AE" w:themeColor="accent1"/>
                          <w:bottom w:val="single" w:sz="24" w:space="8" w:color="0038AE" w:themeColor="accent1"/>
                        </w:pBdr>
                        <w:spacing w:after="0"/>
                        <w:rPr>
                          <w:rFonts w:cs="Arial"/>
                          <w:b/>
                          <w:bCs/>
                          <w:color w:val="0038AE" w:themeColor="accent1"/>
                          <w:sz w:val="20"/>
                          <w:szCs w:val="20"/>
                          <w:lang w:val="en-GB"/>
                        </w:rPr>
                      </w:pPr>
                      <w:r w:rsidRPr="00381812">
                        <w:rPr>
                          <w:rFonts w:cs="Arial"/>
                          <w:b/>
                          <w:bCs/>
                          <w:color w:val="0038AE" w:themeColor="accent1"/>
                          <w:sz w:val="20"/>
                          <w:szCs w:val="20"/>
                          <w:lang w:val="en-GB"/>
                        </w:rPr>
                        <w:t>Before submitting: Perform a quality check!</w:t>
                      </w:r>
                    </w:p>
                    <w:p w14:paraId="22518405" w14:textId="77777777" w:rsidR="00381812" w:rsidRPr="00381812" w:rsidRDefault="00381812" w:rsidP="00381812">
                      <w:pPr>
                        <w:pBdr>
                          <w:top w:val="single" w:sz="24" w:space="8" w:color="0038AE" w:themeColor="accent1"/>
                          <w:bottom w:val="single" w:sz="24" w:space="8" w:color="0038AE" w:themeColor="accent1"/>
                        </w:pBdr>
                        <w:spacing w:after="0"/>
                        <w:rPr>
                          <w:rFonts w:cs="Arial"/>
                          <w:color w:val="0038AE" w:themeColor="accent1"/>
                          <w:sz w:val="20"/>
                          <w:szCs w:val="20"/>
                          <w:lang w:val="en-GB"/>
                        </w:rPr>
                      </w:pPr>
                    </w:p>
                    <w:p w14:paraId="2C4265DF" w14:textId="77777777" w:rsidR="00381812" w:rsidRPr="00381812" w:rsidRDefault="00381812" w:rsidP="00381812">
                      <w:pPr>
                        <w:pBdr>
                          <w:top w:val="single" w:sz="24" w:space="8" w:color="0038AE" w:themeColor="accent1"/>
                          <w:bottom w:val="single" w:sz="24" w:space="8" w:color="0038AE" w:themeColor="accent1"/>
                        </w:pBdr>
                        <w:spacing w:after="0"/>
                        <w:rPr>
                          <w:rFonts w:cs="Arial"/>
                          <w:color w:val="0038AE" w:themeColor="accent1"/>
                          <w:sz w:val="20"/>
                          <w:szCs w:val="20"/>
                          <w:lang w:val="en-GB"/>
                        </w:rPr>
                      </w:pPr>
                      <w:r w:rsidRPr="00381812">
                        <w:rPr>
                          <w:rFonts w:cs="Arial"/>
                          <w:b/>
                          <w:bCs/>
                          <w:color w:val="0038AE" w:themeColor="accent1"/>
                          <w:sz w:val="20"/>
                          <w:szCs w:val="20"/>
                          <w:lang w:val="en-GB"/>
                        </w:rPr>
                        <w:t>Complete all required fields</w:t>
                      </w:r>
                      <w:r w:rsidRPr="00381812">
                        <w:rPr>
                          <w:rFonts w:cs="Arial"/>
                          <w:color w:val="0038AE" w:themeColor="accent1"/>
                          <w:sz w:val="20"/>
                          <w:szCs w:val="20"/>
                          <w:lang w:val="en-GB"/>
                        </w:rPr>
                        <w:t>: Ensure every mandatory field is filled in accurately and without placeholders.</w:t>
                      </w:r>
                    </w:p>
                    <w:p w14:paraId="0A4ADC61" w14:textId="77777777" w:rsidR="00381812" w:rsidRPr="00381812" w:rsidRDefault="00381812" w:rsidP="00381812">
                      <w:pPr>
                        <w:pBdr>
                          <w:top w:val="single" w:sz="24" w:space="8" w:color="0038AE" w:themeColor="accent1"/>
                          <w:bottom w:val="single" w:sz="24" w:space="8" w:color="0038AE" w:themeColor="accent1"/>
                        </w:pBdr>
                        <w:spacing w:after="0"/>
                        <w:rPr>
                          <w:rFonts w:cs="Arial"/>
                          <w:color w:val="0038AE" w:themeColor="accent1"/>
                          <w:sz w:val="20"/>
                          <w:szCs w:val="20"/>
                          <w:lang w:val="en-GB"/>
                        </w:rPr>
                      </w:pPr>
                    </w:p>
                    <w:p w14:paraId="74F529D6" w14:textId="77777777" w:rsidR="00381812" w:rsidRPr="00381812" w:rsidRDefault="00381812" w:rsidP="00381812">
                      <w:pPr>
                        <w:pBdr>
                          <w:top w:val="single" w:sz="24" w:space="8" w:color="0038AE" w:themeColor="accent1"/>
                          <w:bottom w:val="single" w:sz="24" w:space="8" w:color="0038AE" w:themeColor="accent1"/>
                        </w:pBdr>
                        <w:spacing w:after="0"/>
                        <w:rPr>
                          <w:rFonts w:cs="Arial"/>
                          <w:color w:val="0038AE" w:themeColor="accent1"/>
                          <w:sz w:val="20"/>
                          <w:szCs w:val="20"/>
                          <w:lang w:val="en-GB"/>
                        </w:rPr>
                      </w:pPr>
                      <w:r w:rsidRPr="00381812">
                        <w:rPr>
                          <w:rFonts w:cs="Arial"/>
                          <w:b/>
                          <w:bCs/>
                          <w:color w:val="0038AE" w:themeColor="accent1"/>
                          <w:sz w:val="20"/>
                          <w:szCs w:val="20"/>
                          <w:lang w:val="en-GB"/>
                        </w:rPr>
                        <w:t>Include full address details</w:t>
                      </w:r>
                      <w:r w:rsidRPr="00381812">
                        <w:rPr>
                          <w:rFonts w:cs="Arial"/>
                          <w:color w:val="0038AE" w:themeColor="accent1"/>
                          <w:sz w:val="20"/>
                          <w:szCs w:val="20"/>
                          <w:lang w:val="en-GB"/>
                        </w:rPr>
                        <w:t>: Add the postal code and city/town</w:t>
                      </w:r>
                    </w:p>
                    <w:p w14:paraId="7C52E436" w14:textId="77777777" w:rsidR="00381812" w:rsidRPr="00381812" w:rsidRDefault="00381812" w:rsidP="00381812">
                      <w:pPr>
                        <w:pBdr>
                          <w:top w:val="single" w:sz="24" w:space="8" w:color="0038AE" w:themeColor="accent1"/>
                          <w:bottom w:val="single" w:sz="24" w:space="8" w:color="0038AE" w:themeColor="accent1"/>
                        </w:pBdr>
                        <w:spacing w:after="0"/>
                        <w:rPr>
                          <w:rFonts w:cs="Arial"/>
                          <w:color w:val="0038AE" w:themeColor="accent1"/>
                          <w:sz w:val="20"/>
                          <w:szCs w:val="20"/>
                          <w:lang w:val="en-GB"/>
                        </w:rPr>
                      </w:pPr>
                    </w:p>
                    <w:p w14:paraId="1309D3FF" w14:textId="77777777" w:rsidR="00381812" w:rsidRPr="00381812" w:rsidRDefault="00381812" w:rsidP="00381812">
                      <w:pPr>
                        <w:pBdr>
                          <w:top w:val="single" w:sz="24" w:space="8" w:color="0038AE" w:themeColor="accent1"/>
                          <w:bottom w:val="single" w:sz="24" w:space="8" w:color="0038AE" w:themeColor="accent1"/>
                        </w:pBdr>
                        <w:spacing w:after="0"/>
                        <w:rPr>
                          <w:rFonts w:cs="Arial"/>
                          <w:color w:val="0038AE" w:themeColor="accent1"/>
                          <w:sz w:val="20"/>
                          <w:szCs w:val="20"/>
                          <w:lang w:val="en-GB"/>
                        </w:rPr>
                      </w:pPr>
                      <w:r w:rsidRPr="00381812">
                        <w:rPr>
                          <w:rFonts w:cs="Arial"/>
                          <w:b/>
                          <w:bCs/>
                          <w:color w:val="0038AE" w:themeColor="accent1"/>
                          <w:sz w:val="20"/>
                          <w:szCs w:val="20"/>
                          <w:lang w:val="en-GB"/>
                        </w:rPr>
                        <w:t>Validate consistency across documents</w:t>
                      </w:r>
                      <w:r w:rsidRPr="00381812">
                        <w:rPr>
                          <w:rFonts w:cs="Arial"/>
                          <w:color w:val="0038AE" w:themeColor="accent1"/>
                          <w:sz w:val="20"/>
                          <w:szCs w:val="20"/>
                          <w:lang w:val="en-GB"/>
                        </w:rPr>
                        <w:t>: Cross-check names, dates, amounts, addresses, and references to make sure they align everywhere.</w:t>
                      </w:r>
                    </w:p>
                    <w:p w14:paraId="7B169228" w14:textId="77777777" w:rsidR="00381812" w:rsidRPr="00381812" w:rsidRDefault="00381812" w:rsidP="00381812">
                      <w:pPr>
                        <w:pBdr>
                          <w:top w:val="single" w:sz="24" w:space="8" w:color="0038AE" w:themeColor="accent1"/>
                          <w:bottom w:val="single" w:sz="24" w:space="8" w:color="0038AE" w:themeColor="accent1"/>
                        </w:pBdr>
                        <w:spacing w:after="0"/>
                        <w:rPr>
                          <w:rFonts w:cs="Arial"/>
                          <w:color w:val="0038AE" w:themeColor="accent1"/>
                          <w:sz w:val="20"/>
                          <w:szCs w:val="20"/>
                          <w:lang w:val="en-GB"/>
                        </w:rPr>
                      </w:pPr>
                    </w:p>
                    <w:p w14:paraId="2BF21566" w14:textId="77777777" w:rsidR="00381812" w:rsidRPr="00381812" w:rsidRDefault="00381812" w:rsidP="00381812">
                      <w:pPr>
                        <w:pBdr>
                          <w:top w:val="single" w:sz="24" w:space="8" w:color="0038AE" w:themeColor="accent1"/>
                          <w:bottom w:val="single" w:sz="24" w:space="8" w:color="0038AE" w:themeColor="accent1"/>
                        </w:pBdr>
                        <w:spacing w:after="0"/>
                        <w:rPr>
                          <w:rFonts w:cs="Arial"/>
                          <w:color w:val="0038AE" w:themeColor="accent1"/>
                          <w:sz w:val="20"/>
                          <w:szCs w:val="20"/>
                          <w:lang w:val="en-GB"/>
                        </w:rPr>
                      </w:pPr>
                      <w:r w:rsidRPr="00381812">
                        <w:rPr>
                          <w:rFonts w:cs="Arial"/>
                          <w:b/>
                          <w:bCs/>
                          <w:color w:val="0038AE" w:themeColor="accent1"/>
                          <w:sz w:val="20"/>
                          <w:szCs w:val="20"/>
                          <w:lang w:val="en-GB"/>
                        </w:rPr>
                        <w:t>Apply design and formatting standards</w:t>
                      </w:r>
                      <w:r w:rsidRPr="00381812">
                        <w:rPr>
                          <w:rFonts w:cs="Arial"/>
                          <w:color w:val="0038AE" w:themeColor="accent1"/>
                          <w:sz w:val="20"/>
                          <w:szCs w:val="20"/>
                          <w:lang w:val="en-GB"/>
                        </w:rPr>
                        <w:t>: Follow the specified layout, fonts, and styles; then save/export the file in the required format (e.g., PDF, XLSX).</w:t>
                      </w:r>
                    </w:p>
                  </w:txbxContent>
                </v:textbox>
                <w10:wrap type="topAndBottom" anchorx="page"/>
              </v:shape>
            </w:pict>
          </mc:Fallback>
        </mc:AlternateContent>
      </w:r>
    </w:p>
    <w:p w14:paraId="3AC18746" w14:textId="77777777" w:rsidR="00381812" w:rsidRPr="00381812" w:rsidRDefault="00381812" w:rsidP="00381812">
      <w:pPr>
        <w:numPr>
          <w:ilvl w:val="0"/>
          <w:numId w:val="29"/>
        </w:numPr>
        <w:rPr>
          <w:lang w:val="en-GB"/>
        </w:rPr>
      </w:pPr>
      <w:r w:rsidRPr="00381812">
        <w:rPr>
          <w:lang w:val="en-GB"/>
        </w:rPr>
        <w:t>Submit before the final deadline!</w:t>
      </w:r>
    </w:p>
    <w:p w14:paraId="2D6F55D5" w14:textId="77777777" w:rsidR="00381812" w:rsidRPr="00381812" w:rsidRDefault="00381812" w:rsidP="00381812">
      <w:pPr>
        <w:rPr>
          <w:b/>
          <w:bCs/>
          <w:lang w:val="en-GB"/>
        </w:rPr>
      </w:pPr>
      <w:r w:rsidRPr="00381812">
        <w:rPr>
          <w:b/>
          <w:bCs/>
          <w:lang w:val="en-GB"/>
        </w:rPr>
        <w:t>Step 4: After the final deadline</w:t>
      </w:r>
    </w:p>
    <w:p w14:paraId="233C9835" w14:textId="77777777" w:rsidR="00381812" w:rsidRPr="00381812" w:rsidRDefault="00381812" w:rsidP="00381812">
      <w:pPr>
        <w:numPr>
          <w:ilvl w:val="0"/>
          <w:numId w:val="30"/>
        </w:numPr>
        <w:rPr>
          <w:lang w:val="en-GB"/>
        </w:rPr>
      </w:pPr>
      <w:r w:rsidRPr="00381812">
        <w:rPr>
          <w:lang w:val="en-GB"/>
        </w:rPr>
        <w:t>If your application is incorrect or incomplete, SIA will notify the project leader within 10 working days. Ensure you have access to your mailbox or grant someone else access.</w:t>
      </w:r>
    </w:p>
    <w:p w14:paraId="66A7FC33" w14:textId="77777777" w:rsidR="00381812" w:rsidRPr="00381812" w:rsidRDefault="00381812" w:rsidP="00381812">
      <w:pPr>
        <w:numPr>
          <w:ilvl w:val="0"/>
          <w:numId w:val="30"/>
        </w:numPr>
        <w:rPr>
          <w:lang w:val="en-GB"/>
        </w:rPr>
      </w:pPr>
      <w:r w:rsidRPr="00381812">
        <w:rPr>
          <w:lang w:val="en-GB"/>
        </w:rPr>
        <w:t>Please submit the requested corrections or additions within 10 working days.</w:t>
      </w:r>
    </w:p>
    <w:p w14:paraId="04281F1C" w14:textId="77777777" w:rsidR="00F42A2D" w:rsidRPr="00381812" w:rsidRDefault="00F42A2D" w:rsidP="008A1764">
      <w:pPr>
        <w:rPr>
          <w:lang w:val="en-GB"/>
        </w:rPr>
      </w:pPr>
    </w:p>
    <w:sectPr w:rsidR="00F42A2D" w:rsidRPr="00381812" w:rsidSect="009C0180">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1361" w:right="1361" w:bottom="1701" w:left="1701" w:header="737"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89C7F" w14:textId="77777777" w:rsidR="008345BF" w:rsidRDefault="008345BF" w:rsidP="00CA7D1C">
      <w:pPr>
        <w:spacing w:line="240" w:lineRule="auto"/>
      </w:pPr>
      <w:r>
        <w:separator/>
      </w:r>
    </w:p>
    <w:p w14:paraId="45D8AD5F" w14:textId="77777777" w:rsidR="008345BF" w:rsidRDefault="008345BF"/>
  </w:endnote>
  <w:endnote w:type="continuationSeparator" w:id="0">
    <w:p w14:paraId="5A78A817" w14:textId="77777777" w:rsidR="008345BF" w:rsidRDefault="008345BF" w:rsidP="00CA7D1C">
      <w:pPr>
        <w:spacing w:line="240" w:lineRule="auto"/>
      </w:pPr>
      <w:r>
        <w:continuationSeparator/>
      </w:r>
    </w:p>
    <w:p w14:paraId="61D56A39" w14:textId="77777777" w:rsidR="008345BF" w:rsidRDefault="008345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8F94" w14:textId="77777777" w:rsidR="00CA4E45" w:rsidRDefault="00CA4E4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371"/>
      <w:gridCol w:w="1474"/>
    </w:tblGrid>
    <w:tr w:rsidR="0089494E" w:rsidRPr="00BC6BE5" w14:paraId="72100CF0" w14:textId="77777777" w:rsidTr="00DC2A10">
      <w:tc>
        <w:tcPr>
          <w:tcW w:w="7371" w:type="dxa"/>
          <w:vAlign w:val="bottom"/>
        </w:tcPr>
        <w:p w14:paraId="35137C9E" w14:textId="77777777" w:rsidR="0089494E" w:rsidRDefault="0089494E" w:rsidP="00BC6BE5">
          <w:pPr>
            <w:pStyle w:val="Voettekst"/>
          </w:pPr>
        </w:p>
      </w:tc>
      <w:tc>
        <w:tcPr>
          <w:tcW w:w="1474" w:type="dxa"/>
          <w:vAlign w:val="bottom"/>
        </w:tcPr>
        <w:p w14:paraId="47A0775D" w14:textId="77777777" w:rsidR="0089494E" w:rsidRDefault="00DC2A10" w:rsidP="00281030">
          <w:pPr>
            <w:pStyle w:val="PaginaNummering"/>
            <w:jc w:val="right"/>
          </w:pPr>
          <w:r>
            <w:t>pagina</w:t>
          </w:r>
          <w:r w:rsidR="0089494E">
            <w:t xml:space="preserve"> </w:t>
          </w:r>
          <w:r w:rsidR="0089494E">
            <w:fldChar w:fldCharType="begin"/>
          </w:r>
          <w:r w:rsidR="0089494E">
            <w:instrText xml:space="preserve"> PAGE  \* Arabic </w:instrText>
          </w:r>
          <w:r w:rsidR="0089494E">
            <w:fldChar w:fldCharType="separate"/>
          </w:r>
          <w:r w:rsidR="000C7D21">
            <w:rPr>
              <w:noProof/>
            </w:rPr>
            <w:t>2</w:t>
          </w:r>
          <w:r w:rsidR="0089494E">
            <w:fldChar w:fldCharType="end"/>
          </w:r>
          <w:r w:rsidR="004D7C93">
            <w:t xml:space="preserve"> van </w:t>
          </w:r>
          <w:r w:rsidR="006426D4">
            <w:rPr>
              <w:noProof/>
            </w:rPr>
            <w:fldChar w:fldCharType="begin"/>
          </w:r>
          <w:r w:rsidR="006426D4">
            <w:rPr>
              <w:noProof/>
            </w:rPr>
            <w:instrText xml:space="preserve"> NUMPAGES  \* Arabic </w:instrText>
          </w:r>
          <w:r w:rsidR="006426D4">
            <w:rPr>
              <w:noProof/>
            </w:rPr>
            <w:fldChar w:fldCharType="separate"/>
          </w:r>
          <w:r w:rsidR="00F04FD7">
            <w:rPr>
              <w:noProof/>
            </w:rPr>
            <w:t>1</w:t>
          </w:r>
          <w:r w:rsidR="006426D4">
            <w:rPr>
              <w:noProof/>
            </w:rPr>
            <w:fldChar w:fldCharType="end"/>
          </w:r>
        </w:p>
      </w:tc>
    </w:tr>
  </w:tbl>
  <w:p w14:paraId="6CCD5170" w14:textId="77777777" w:rsidR="0089494E" w:rsidRPr="00BC6BE5" w:rsidRDefault="0089494E" w:rsidP="00AD6A07">
    <w:pPr>
      <w:pStyle w:val="Voettekst"/>
      <w:spacing w:line="60" w:lineRule="exact"/>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88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946"/>
      <w:gridCol w:w="1899"/>
    </w:tblGrid>
    <w:tr w:rsidR="0089494E" w:rsidRPr="00BC6BE5" w14:paraId="71810345" w14:textId="77777777" w:rsidTr="00CA4E45">
      <w:tc>
        <w:tcPr>
          <w:tcW w:w="6946" w:type="dxa"/>
          <w:vAlign w:val="bottom"/>
        </w:tcPr>
        <w:p w14:paraId="543F79D6" w14:textId="77777777" w:rsidR="0089494E" w:rsidRDefault="0089494E" w:rsidP="00281030">
          <w:pPr>
            <w:pStyle w:val="Voettekst"/>
          </w:pPr>
        </w:p>
      </w:tc>
      <w:tc>
        <w:tcPr>
          <w:tcW w:w="1899" w:type="dxa"/>
          <w:vAlign w:val="bottom"/>
        </w:tcPr>
        <w:p w14:paraId="2231F497" w14:textId="77777777" w:rsidR="0089494E" w:rsidRDefault="00DC2A10" w:rsidP="00281030">
          <w:pPr>
            <w:pStyle w:val="PaginaNummering"/>
            <w:jc w:val="right"/>
          </w:pPr>
          <w:r>
            <w:t>pagina</w:t>
          </w:r>
          <w:r w:rsidR="0089494E">
            <w:t xml:space="preserve"> </w:t>
          </w:r>
          <w:r w:rsidR="0089494E">
            <w:fldChar w:fldCharType="begin"/>
          </w:r>
          <w:r w:rsidR="0089494E">
            <w:instrText xml:space="preserve"> PAGE  \* Arabic </w:instrText>
          </w:r>
          <w:r w:rsidR="0089494E">
            <w:fldChar w:fldCharType="separate"/>
          </w:r>
          <w:r w:rsidR="00F04FD7">
            <w:rPr>
              <w:noProof/>
            </w:rPr>
            <w:t>1</w:t>
          </w:r>
          <w:r w:rsidR="0089494E">
            <w:fldChar w:fldCharType="end"/>
          </w:r>
          <w:r w:rsidR="004D7C93">
            <w:t xml:space="preserve"> van </w:t>
          </w:r>
          <w:r w:rsidR="006426D4">
            <w:rPr>
              <w:noProof/>
            </w:rPr>
            <w:fldChar w:fldCharType="begin"/>
          </w:r>
          <w:r w:rsidR="006426D4">
            <w:rPr>
              <w:noProof/>
            </w:rPr>
            <w:instrText xml:space="preserve"> NUMPAGES  \* Arabic </w:instrText>
          </w:r>
          <w:r w:rsidR="006426D4">
            <w:rPr>
              <w:noProof/>
            </w:rPr>
            <w:fldChar w:fldCharType="separate"/>
          </w:r>
          <w:r w:rsidR="00F04FD7">
            <w:rPr>
              <w:noProof/>
            </w:rPr>
            <w:t>1</w:t>
          </w:r>
          <w:r w:rsidR="006426D4">
            <w:rPr>
              <w:noProof/>
            </w:rPr>
            <w:fldChar w:fldCharType="end"/>
          </w:r>
        </w:p>
      </w:tc>
    </w:tr>
  </w:tbl>
  <w:p w14:paraId="7D6753AA" w14:textId="77777777" w:rsidR="0089494E" w:rsidRDefault="0089494E" w:rsidP="00AD6A07">
    <w:pPr>
      <w:pStyle w:val="Voettekst"/>
      <w:spacing w:line="6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183F4" w14:textId="77777777" w:rsidR="008345BF" w:rsidRDefault="008345BF" w:rsidP="00CA7D1C">
      <w:pPr>
        <w:spacing w:line="240" w:lineRule="auto"/>
      </w:pPr>
      <w:r>
        <w:separator/>
      </w:r>
    </w:p>
    <w:p w14:paraId="237FE05D" w14:textId="77777777" w:rsidR="008345BF" w:rsidRDefault="008345BF" w:rsidP="006D539F">
      <w:pPr>
        <w:spacing w:line="200" w:lineRule="atLeast"/>
      </w:pPr>
    </w:p>
  </w:footnote>
  <w:footnote w:type="continuationSeparator" w:id="0">
    <w:p w14:paraId="529FC8C7" w14:textId="77777777" w:rsidR="008345BF" w:rsidRDefault="008345BF" w:rsidP="00CA7D1C">
      <w:pPr>
        <w:spacing w:line="240" w:lineRule="auto"/>
      </w:pPr>
      <w:r>
        <w:continuationSeparator/>
      </w:r>
    </w:p>
    <w:p w14:paraId="56E659D3" w14:textId="77777777" w:rsidR="008345BF" w:rsidRDefault="008345BF"/>
  </w:footnote>
  <w:footnote w:type="continuationNotice" w:id="1">
    <w:p w14:paraId="490F2542" w14:textId="77777777" w:rsidR="008345BF" w:rsidRDefault="008345B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A6D5B" w14:textId="77777777" w:rsidR="00CA4E45" w:rsidRDefault="00CA4E4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16ED4" w14:textId="77777777" w:rsidR="00CA4E45" w:rsidRDefault="00CA4E4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3F92D" w14:textId="77777777" w:rsidR="0089494E" w:rsidRPr="00035B99" w:rsidRDefault="004E0701" w:rsidP="00BD7A3E">
    <w:pPr>
      <w:pStyle w:val="Koptekst"/>
      <w:tabs>
        <w:tab w:val="left" w:pos="6901"/>
      </w:tabs>
      <w:spacing w:line="1620" w:lineRule="exact"/>
      <w:rPr>
        <w:lang w:val="en-GB"/>
      </w:rPr>
    </w:pPr>
    <w:r>
      <w:rPr>
        <w:noProof/>
      </w:rPr>
      <w:drawing>
        <wp:anchor distT="0" distB="0" distL="114300" distR="114300" simplePos="0" relativeHeight="251658240" behindDoc="1" locked="0" layoutInCell="1" allowOverlap="1" wp14:anchorId="2366F2D7" wp14:editId="3F7EE7CA">
          <wp:simplePos x="0" y="0"/>
          <wp:positionH relativeFrom="page">
            <wp:align>left</wp:align>
          </wp:positionH>
          <wp:positionV relativeFrom="page">
            <wp:align>top</wp:align>
          </wp:positionV>
          <wp:extent cx="7560000" cy="1234800"/>
          <wp:effectExtent l="0" t="0" r="3175" b="3810"/>
          <wp:wrapNone/>
          <wp:docPr id="31" name="Logo_FirstPage" descr="Logo Regieorgaan SIA" title="Logo Regieorgaan 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A_briefpapier.png"/>
                  <pic:cNvPicPr/>
                </pic:nvPicPr>
                <pic:blipFill>
                  <a:blip r:embed="rId1"/>
                  <a:stretch>
                    <a:fillRect/>
                  </a:stretch>
                </pic:blipFill>
                <pic:spPr>
                  <a:xfrm>
                    <a:off x="0" y="0"/>
                    <a:ext cx="7560000" cy="1234800"/>
                  </a:xfrm>
                  <a:prstGeom prst="rect">
                    <a:avLst/>
                  </a:prstGeom>
                </pic:spPr>
              </pic:pic>
            </a:graphicData>
          </a:graphic>
          <wp14:sizeRelH relativeFrom="margin">
            <wp14:pctWidth>0</wp14:pctWidth>
          </wp14:sizeRelH>
          <wp14:sizeRelV relativeFrom="margin">
            <wp14:pctHeight>0</wp14:pctHeight>
          </wp14:sizeRelV>
        </wp:anchor>
      </w:drawing>
    </w:r>
    <w:r w:rsidR="00BD7A3E">
      <w:rPr>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7C6B702"/>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FD4849B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4B44CA26"/>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2B4C7BFA"/>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7DA81F66"/>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C70BE"/>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0EFBB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B8A170"/>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09686AA"/>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51DA8150"/>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2A7014B"/>
    <w:multiLevelType w:val="hybridMultilevel"/>
    <w:tmpl w:val="16040F90"/>
    <w:lvl w:ilvl="0" w:tplc="B6D830CC">
      <w:start w:val="1"/>
      <w:numFmt w:val="lowerLetter"/>
      <w:lvlText w:val="%1."/>
      <w:lvlJc w:val="left"/>
      <w:pPr>
        <w:ind w:left="1800" w:hanging="360"/>
      </w:pPr>
      <w:rPr>
        <w:rFonts w:hint="default"/>
        <w:color w:val="0038AE" w:themeColor="text2"/>
        <w:spacing w:val="0"/>
        <w:position w:val="0"/>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11" w15:restartNumberingAfterBreak="0">
    <w:nsid w:val="053C0535"/>
    <w:multiLevelType w:val="multilevel"/>
    <w:tmpl w:val="3C42050E"/>
    <w:styleLink w:val="Cijfers"/>
    <w:lvl w:ilvl="0">
      <w:start w:val="1"/>
      <w:numFmt w:val="decimal"/>
      <w:pStyle w:val="Opsommingcijfers"/>
      <w:lvlText w:val="%1"/>
      <w:lvlJc w:val="left"/>
      <w:pPr>
        <w:tabs>
          <w:tab w:val="num" w:pos="340"/>
        </w:tabs>
        <w:ind w:left="340" w:hanging="340"/>
      </w:pPr>
      <w:rPr>
        <w:rFonts w:asciiTheme="minorHAnsi" w:hAnsiTheme="minorHAnsi" w:hint="default"/>
        <w:color w:val="0038AE"/>
      </w:rPr>
    </w:lvl>
    <w:lvl w:ilvl="1">
      <w:start w:val="1"/>
      <w:numFmt w:val="lowerLetter"/>
      <w:lvlText w:val="%2"/>
      <w:lvlJc w:val="left"/>
      <w:pPr>
        <w:tabs>
          <w:tab w:val="num" w:pos="680"/>
        </w:tabs>
        <w:ind w:left="680" w:hanging="340"/>
      </w:pPr>
      <w:rPr>
        <w:rFonts w:hint="default"/>
        <w:color w:val="0038AE"/>
      </w:rPr>
    </w:lvl>
    <w:lvl w:ilvl="2">
      <w:start w:val="1"/>
      <w:numFmt w:val="lowerRoman"/>
      <w:lvlText w:val="%3"/>
      <w:lvlJc w:val="left"/>
      <w:pPr>
        <w:tabs>
          <w:tab w:val="num" w:pos="1020"/>
        </w:tabs>
        <w:ind w:left="1020" w:hanging="340"/>
      </w:pPr>
      <w:rPr>
        <w:rFonts w:hint="default"/>
        <w:color w:val="0038AE"/>
      </w:rPr>
    </w:lvl>
    <w:lvl w:ilvl="3">
      <w:start w:val="1"/>
      <w:numFmt w:val="decimal"/>
      <w:lvlText w:val="%4"/>
      <w:lvlJc w:val="left"/>
      <w:pPr>
        <w:tabs>
          <w:tab w:val="num" w:pos="1360"/>
        </w:tabs>
        <w:ind w:left="1360" w:hanging="340"/>
      </w:pPr>
      <w:rPr>
        <w:rFonts w:hint="default"/>
        <w:color w:val="0038AE"/>
      </w:rPr>
    </w:lvl>
    <w:lvl w:ilvl="4">
      <w:start w:val="1"/>
      <w:numFmt w:val="lowerLetter"/>
      <w:lvlText w:val="%5"/>
      <w:lvlJc w:val="left"/>
      <w:pPr>
        <w:tabs>
          <w:tab w:val="num" w:pos="1700"/>
        </w:tabs>
        <w:ind w:left="1700" w:hanging="340"/>
      </w:pPr>
      <w:rPr>
        <w:rFonts w:hint="default"/>
        <w:color w:val="0038AE"/>
      </w:rPr>
    </w:lvl>
    <w:lvl w:ilvl="5">
      <w:start w:val="1"/>
      <w:numFmt w:val="lowerRoman"/>
      <w:lvlText w:val="%6"/>
      <w:lvlJc w:val="left"/>
      <w:pPr>
        <w:tabs>
          <w:tab w:val="num" w:pos="2040"/>
        </w:tabs>
        <w:ind w:left="2040" w:hanging="340"/>
      </w:pPr>
      <w:rPr>
        <w:rFonts w:hint="default"/>
        <w:color w:val="0038AE"/>
      </w:rPr>
    </w:lvl>
    <w:lvl w:ilvl="6">
      <w:start w:val="1"/>
      <w:numFmt w:val="decimal"/>
      <w:lvlText w:val="%7"/>
      <w:lvlJc w:val="left"/>
      <w:pPr>
        <w:tabs>
          <w:tab w:val="num" w:pos="2380"/>
        </w:tabs>
        <w:ind w:left="2380" w:hanging="340"/>
      </w:pPr>
      <w:rPr>
        <w:rFonts w:hint="default"/>
        <w:color w:val="0038AE"/>
      </w:rPr>
    </w:lvl>
    <w:lvl w:ilvl="7">
      <w:start w:val="1"/>
      <w:numFmt w:val="lowerLetter"/>
      <w:lvlText w:val="%8"/>
      <w:lvlJc w:val="left"/>
      <w:pPr>
        <w:tabs>
          <w:tab w:val="num" w:pos="2720"/>
        </w:tabs>
        <w:ind w:left="2720" w:hanging="340"/>
      </w:pPr>
      <w:rPr>
        <w:rFonts w:hint="default"/>
        <w:color w:val="0038AE"/>
      </w:rPr>
    </w:lvl>
    <w:lvl w:ilvl="8">
      <w:start w:val="1"/>
      <w:numFmt w:val="lowerRoman"/>
      <w:lvlText w:val="%9"/>
      <w:lvlJc w:val="left"/>
      <w:pPr>
        <w:tabs>
          <w:tab w:val="num" w:pos="3060"/>
        </w:tabs>
        <w:ind w:left="3060" w:hanging="340"/>
      </w:pPr>
      <w:rPr>
        <w:rFonts w:hint="default"/>
        <w:color w:val="0038AE"/>
      </w:rPr>
    </w:lvl>
  </w:abstractNum>
  <w:abstractNum w:abstractNumId="12" w15:restartNumberingAfterBreak="0">
    <w:nsid w:val="09BC162C"/>
    <w:multiLevelType w:val="hybridMultilevel"/>
    <w:tmpl w:val="264808B4"/>
    <w:lvl w:ilvl="0" w:tplc="04130003">
      <w:start w:val="1"/>
      <w:numFmt w:val="bullet"/>
      <w:lvlText w:val="o"/>
      <w:lvlJc w:val="left"/>
      <w:pPr>
        <w:ind w:left="720" w:hanging="360"/>
      </w:pPr>
      <w:rPr>
        <w:rFonts w:ascii="Courier New" w:hAnsi="Courier New" w:cs="Courier New"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cs="Courier New" w:hint="default"/>
      </w:rPr>
    </w:lvl>
    <w:lvl w:ilvl="5" w:tplc="0C000005">
      <w:start w:val="1"/>
      <w:numFmt w:val="bullet"/>
      <w:lvlText w:val=""/>
      <w:lvlJc w:val="left"/>
      <w:pPr>
        <w:ind w:left="4320" w:hanging="360"/>
      </w:pPr>
      <w:rPr>
        <w:rFonts w:ascii="Wingdings" w:hAnsi="Wingdings" w:hint="default"/>
      </w:rPr>
    </w:lvl>
    <w:lvl w:ilvl="6" w:tplc="0C000001">
      <w:start w:val="1"/>
      <w:numFmt w:val="bullet"/>
      <w:lvlText w:val=""/>
      <w:lvlJc w:val="left"/>
      <w:pPr>
        <w:ind w:left="5040" w:hanging="360"/>
      </w:pPr>
      <w:rPr>
        <w:rFonts w:ascii="Symbol" w:hAnsi="Symbol" w:hint="default"/>
      </w:rPr>
    </w:lvl>
    <w:lvl w:ilvl="7" w:tplc="0C000003">
      <w:start w:val="1"/>
      <w:numFmt w:val="bullet"/>
      <w:lvlText w:val="o"/>
      <w:lvlJc w:val="left"/>
      <w:pPr>
        <w:ind w:left="5760" w:hanging="360"/>
      </w:pPr>
      <w:rPr>
        <w:rFonts w:ascii="Courier New" w:hAnsi="Courier New" w:cs="Courier New" w:hint="default"/>
      </w:rPr>
    </w:lvl>
    <w:lvl w:ilvl="8" w:tplc="0C000005">
      <w:start w:val="1"/>
      <w:numFmt w:val="bullet"/>
      <w:lvlText w:val=""/>
      <w:lvlJc w:val="left"/>
      <w:pPr>
        <w:ind w:left="6480" w:hanging="360"/>
      </w:pPr>
      <w:rPr>
        <w:rFonts w:ascii="Wingdings" w:hAnsi="Wingdings" w:hint="default"/>
      </w:rPr>
    </w:lvl>
  </w:abstractNum>
  <w:abstractNum w:abstractNumId="13" w15:restartNumberingAfterBreak="0">
    <w:nsid w:val="10C74790"/>
    <w:multiLevelType w:val="multilevel"/>
    <w:tmpl w:val="41ACD89C"/>
    <w:styleLink w:val="SIAKoppenLijst"/>
    <w:lvl w:ilvl="0">
      <w:start w:val="1"/>
      <w:numFmt w:val="decimal"/>
      <w:pStyle w:val="Kop1"/>
      <w:lvlText w:val="%1."/>
      <w:lvlJc w:val="left"/>
      <w:pPr>
        <w:tabs>
          <w:tab w:val="num" w:pos="0"/>
        </w:tabs>
        <w:ind w:left="680" w:hanging="1360"/>
      </w:pPr>
      <w:rPr>
        <w:rFonts w:asciiTheme="minorHAnsi" w:hAnsiTheme="minorHAnsi" w:hint="default"/>
      </w:rPr>
    </w:lvl>
    <w:lvl w:ilvl="1">
      <w:start w:val="1"/>
      <w:numFmt w:val="decimal"/>
      <w:pStyle w:val="Kop2"/>
      <w:lvlText w:val="%1.%2"/>
      <w:lvlJc w:val="left"/>
      <w:pPr>
        <w:tabs>
          <w:tab w:val="num" w:pos="0"/>
        </w:tabs>
        <w:ind w:left="680" w:hanging="1360"/>
      </w:pPr>
      <w:rPr>
        <w:rFonts w:hint="default"/>
      </w:rPr>
    </w:lvl>
    <w:lvl w:ilvl="2">
      <w:start w:val="1"/>
      <w:numFmt w:val="none"/>
      <w:pStyle w:val="Kop3"/>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pStyle w:val="Kop6"/>
      <w:lvlText w:val=""/>
      <w:lvlJc w:val="left"/>
      <w:pPr>
        <w:tabs>
          <w:tab w:val="num" w:pos="0"/>
        </w:tabs>
        <w:ind w:left="0" w:firstLine="0"/>
      </w:pPr>
      <w:rPr>
        <w:rFonts w:hint="default"/>
      </w:rPr>
    </w:lvl>
    <w:lvl w:ilvl="6">
      <w:start w:val="1"/>
      <w:numFmt w:val="none"/>
      <w:pStyle w:val="Kop7"/>
      <w:lvlText w:val=""/>
      <w:lvlJc w:val="left"/>
      <w:pPr>
        <w:tabs>
          <w:tab w:val="num" w:pos="0"/>
        </w:tabs>
        <w:ind w:left="0" w:firstLine="0"/>
      </w:pPr>
      <w:rPr>
        <w:rFonts w:hint="default"/>
      </w:rPr>
    </w:lvl>
    <w:lvl w:ilvl="7">
      <w:start w:val="1"/>
      <w:numFmt w:val="none"/>
      <w:pStyle w:val="Kop8"/>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4" w15:restartNumberingAfterBreak="0">
    <w:nsid w:val="12643952"/>
    <w:multiLevelType w:val="hybridMultilevel"/>
    <w:tmpl w:val="693A5D26"/>
    <w:lvl w:ilvl="0" w:tplc="0C00000F">
      <w:start w:val="1"/>
      <w:numFmt w:val="decimal"/>
      <w:lvlText w:val="%1."/>
      <w:lvlJc w:val="left"/>
      <w:pPr>
        <w:ind w:left="1800" w:hanging="360"/>
      </w:pPr>
      <w:rPr>
        <w:rFonts w:hint="default"/>
        <w:color w:val="0038AE" w:themeColor="text2"/>
        <w:spacing w:val="0"/>
        <w:position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 w15:restartNumberingAfterBreak="0">
    <w:nsid w:val="13264853"/>
    <w:multiLevelType w:val="hybridMultilevel"/>
    <w:tmpl w:val="A6827392"/>
    <w:lvl w:ilvl="0" w:tplc="0786F84C">
      <w:start w:val="1"/>
      <w:numFmt w:val="decimal"/>
      <w:lvlText w:val="%1."/>
      <w:lvlJc w:val="left"/>
      <w:pPr>
        <w:ind w:left="1080" w:hanging="360"/>
      </w:pPr>
      <w:rPr>
        <w:rFonts w:ascii="Arial" w:hAnsi="Arial" w:hint="default"/>
        <w:color w:val="0038A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17D15DCF"/>
    <w:multiLevelType w:val="hybridMultilevel"/>
    <w:tmpl w:val="F8A20148"/>
    <w:lvl w:ilvl="0" w:tplc="6EE84216">
      <w:start w:val="1"/>
      <w:numFmt w:val="decimal"/>
      <w:lvlText w:val="%1."/>
      <w:lvlJc w:val="left"/>
      <w:pPr>
        <w:ind w:left="360" w:hanging="360"/>
      </w:pPr>
      <w:rPr>
        <w:color w:val="0038AE" w:themeColor="accent1"/>
      </w:rPr>
    </w:lvl>
    <w:lvl w:ilvl="1" w:tplc="D25230B4">
      <w:start w:val="1"/>
      <w:numFmt w:val="decimal"/>
      <w:lvlText w:val="%2."/>
      <w:lvlJc w:val="left"/>
      <w:pPr>
        <w:ind w:left="1080" w:hanging="360"/>
      </w:pPr>
      <w:rPr>
        <w:rFonts w:ascii="Arial" w:eastAsiaTheme="minorHAnsi" w:hAnsi="Arial" w:cs="Arial"/>
      </w:rPr>
    </w:lvl>
    <w:lvl w:ilvl="2" w:tplc="0C000005">
      <w:start w:val="1"/>
      <w:numFmt w:val="bullet"/>
      <w:lvlText w:val=""/>
      <w:lvlJc w:val="left"/>
      <w:pPr>
        <w:ind w:left="1800" w:hanging="360"/>
      </w:pPr>
      <w:rPr>
        <w:rFonts w:ascii="Wingdings" w:hAnsi="Wingdings" w:hint="default"/>
      </w:rPr>
    </w:lvl>
    <w:lvl w:ilvl="3" w:tplc="0C000001">
      <w:start w:val="1"/>
      <w:numFmt w:val="bullet"/>
      <w:lvlText w:val=""/>
      <w:lvlJc w:val="left"/>
      <w:pPr>
        <w:ind w:left="2520" w:hanging="360"/>
      </w:pPr>
      <w:rPr>
        <w:rFonts w:ascii="Symbol" w:hAnsi="Symbol" w:hint="default"/>
      </w:rPr>
    </w:lvl>
    <w:lvl w:ilvl="4" w:tplc="0C000003">
      <w:start w:val="1"/>
      <w:numFmt w:val="bullet"/>
      <w:lvlText w:val="o"/>
      <w:lvlJc w:val="left"/>
      <w:pPr>
        <w:ind w:left="3240" w:hanging="360"/>
      </w:pPr>
      <w:rPr>
        <w:rFonts w:ascii="Courier New" w:hAnsi="Courier New" w:cs="Courier New" w:hint="default"/>
      </w:rPr>
    </w:lvl>
    <w:lvl w:ilvl="5" w:tplc="0C000005">
      <w:start w:val="1"/>
      <w:numFmt w:val="bullet"/>
      <w:lvlText w:val=""/>
      <w:lvlJc w:val="left"/>
      <w:pPr>
        <w:ind w:left="3960" w:hanging="360"/>
      </w:pPr>
      <w:rPr>
        <w:rFonts w:ascii="Wingdings" w:hAnsi="Wingdings" w:hint="default"/>
      </w:rPr>
    </w:lvl>
    <w:lvl w:ilvl="6" w:tplc="0C000001">
      <w:start w:val="1"/>
      <w:numFmt w:val="bullet"/>
      <w:lvlText w:val=""/>
      <w:lvlJc w:val="left"/>
      <w:pPr>
        <w:ind w:left="4680" w:hanging="360"/>
      </w:pPr>
      <w:rPr>
        <w:rFonts w:ascii="Symbol" w:hAnsi="Symbol" w:hint="default"/>
      </w:rPr>
    </w:lvl>
    <w:lvl w:ilvl="7" w:tplc="0C000003">
      <w:start w:val="1"/>
      <w:numFmt w:val="bullet"/>
      <w:lvlText w:val="o"/>
      <w:lvlJc w:val="left"/>
      <w:pPr>
        <w:ind w:left="5400" w:hanging="360"/>
      </w:pPr>
      <w:rPr>
        <w:rFonts w:ascii="Courier New" w:hAnsi="Courier New" w:cs="Courier New" w:hint="default"/>
      </w:rPr>
    </w:lvl>
    <w:lvl w:ilvl="8" w:tplc="0C000005">
      <w:start w:val="1"/>
      <w:numFmt w:val="bullet"/>
      <w:lvlText w:val=""/>
      <w:lvlJc w:val="left"/>
      <w:pPr>
        <w:ind w:left="6120" w:hanging="360"/>
      </w:pPr>
      <w:rPr>
        <w:rFonts w:ascii="Wingdings" w:hAnsi="Wingdings" w:hint="default"/>
      </w:rPr>
    </w:lvl>
  </w:abstractNum>
  <w:abstractNum w:abstractNumId="17" w15:restartNumberingAfterBreak="0">
    <w:nsid w:val="18522E02"/>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1B327943"/>
    <w:multiLevelType w:val="multilevel"/>
    <w:tmpl w:val="3C42050E"/>
    <w:numStyleLink w:val="Cijfers"/>
  </w:abstractNum>
  <w:abstractNum w:abstractNumId="19" w15:restartNumberingAfterBreak="0">
    <w:nsid w:val="1B960020"/>
    <w:multiLevelType w:val="multilevel"/>
    <w:tmpl w:val="8E3C024E"/>
    <w:styleLink w:val="Bullets"/>
    <w:lvl w:ilvl="0">
      <w:start w:val="1"/>
      <w:numFmt w:val="bullet"/>
      <w:pStyle w:val="Opsommingbullets"/>
      <w:lvlText w:val=""/>
      <w:lvlJc w:val="left"/>
      <w:pPr>
        <w:tabs>
          <w:tab w:val="num" w:pos="340"/>
        </w:tabs>
        <w:ind w:left="340" w:hanging="340"/>
      </w:pPr>
      <w:rPr>
        <w:rFonts w:ascii="Symbol" w:hAnsi="Symbol" w:hint="default"/>
        <w:color w:val="0038AE"/>
      </w:rPr>
    </w:lvl>
    <w:lvl w:ilvl="1">
      <w:start w:val="1"/>
      <w:numFmt w:val="bullet"/>
      <w:lvlText w:val="-"/>
      <w:lvlJc w:val="left"/>
      <w:pPr>
        <w:tabs>
          <w:tab w:val="num" w:pos="680"/>
        </w:tabs>
        <w:ind w:left="680" w:hanging="340"/>
      </w:pPr>
      <w:rPr>
        <w:rFonts w:ascii="Arial" w:hAnsi="Arial" w:hint="default"/>
        <w:color w:val="0038AE"/>
      </w:rPr>
    </w:lvl>
    <w:lvl w:ilvl="2">
      <w:start w:val="1"/>
      <w:numFmt w:val="bullet"/>
      <w:lvlText w:val="○"/>
      <w:lvlJc w:val="left"/>
      <w:pPr>
        <w:tabs>
          <w:tab w:val="num" w:pos="1020"/>
        </w:tabs>
        <w:ind w:left="1020" w:hanging="340"/>
      </w:pPr>
      <w:rPr>
        <w:rFonts w:ascii="Arial" w:hAnsi="Arial" w:hint="default"/>
        <w:color w:val="0038AE"/>
      </w:rPr>
    </w:lvl>
    <w:lvl w:ilvl="3">
      <w:start w:val="1"/>
      <w:numFmt w:val="bullet"/>
      <w:lvlText w:val="-"/>
      <w:lvlJc w:val="left"/>
      <w:pPr>
        <w:tabs>
          <w:tab w:val="num" w:pos="1360"/>
        </w:tabs>
        <w:ind w:left="1360" w:hanging="339"/>
      </w:pPr>
      <w:rPr>
        <w:rFonts w:ascii="Arial" w:hAnsi="Arial" w:hint="default"/>
        <w:color w:val="0038AE"/>
      </w:rPr>
    </w:lvl>
    <w:lvl w:ilvl="4">
      <w:start w:val="1"/>
      <w:numFmt w:val="bullet"/>
      <w:lvlText w:val="○"/>
      <w:lvlJc w:val="left"/>
      <w:pPr>
        <w:tabs>
          <w:tab w:val="num" w:pos="1700"/>
        </w:tabs>
        <w:ind w:left="1700" w:hanging="340"/>
      </w:pPr>
      <w:rPr>
        <w:rFonts w:ascii="Arial" w:hAnsi="Arial" w:hint="default"/>
        <w:color w:val="0038AE"/>
      </w:rPr>
    </w:lvl>
    <w:lvl w:ilvl="5">
      <w:start w:val="1"/>
      <w:numFmt w:val="bullet"/>
      <w:lvlText w:val="-"/>
      <w:lvlJc w:val="left"/>
      <w:pPr>
        <w:tabs>
          <w:tab w:val="num" w:pos="2040"/>
        </w:tabs>
        <w:ind w:left="2040" w:hanging="340"/>
      </w:pPr>
      <w:rPr>
        <w:rFonts w:ascii="Arial" w:hAnsi="Arial" w:hint="default"/>
        <w:color w:val="0038AE"/>
      </w:rPr>
    </w:lvl>
    <w:lvl w:ilvl="6">
      <w:start w:val="1"/>
      <w:numFmt w:val="bullet"/>
      <w:lvlText w:val="○"/>
      <w:lvlJc w:val="left"/>
      <w:pPr>
        <w:tabs>
          <w:tab w:val="num" w:pos="2380"/>
        </w:tabs>
        <w:ind w:left="2380" w:hanging="340"/>
      </w:pPr>
      <w:rPr>
        <w:rFonts w:ascii="Arial" w:hAnsi="Arial" w:hint="default"/>
        <w:color w:val="0038AE"/>
      </w:rPr>
    </w:lvl>
    <w:lvl w:ilvl="7">
      <w:start w:val="1"/>
      <w:numFmt w:val="bullet"/>
      <w:lvlText w:val="-"/>
      <w:lvlJc w:val="left"/>
      <w:pPr>
        <w:tabs>
          <w:tab w:val="num" w:pos="2720"/>
        </w:tabs>
        <w:ind w:left="2720" w:hanging="340"/>
      </w:pPr>
      <w:rPr>
        <w:rFonts w:ascii="Arial" w:hAnsi="Arial" w:hint="default"/>
        <w:color w:val="0038AE"/>
      </w:rPr>
    </w:lvl>
    <w:lvl w:ilvl="8">
      <w:start w:val="1"/>
      <w:numFmt w:val="bullet"/>
      <w:lvlText w:val="○"/>
      <w:lvlJc w:val="left"/>
      <w:pPr>
        <w:tabs>
          <w:tab w:val="num" w:pos="3060"/>
        </w:tabs>
        <w:ind w:left="3060" w:hanging="340"/>
      </w:pPr>
      <w:rPr>
        <w:rFonts w:ascii="Arial" w:hAnsi="Arial" w:hint="default"/>
        <w:color w:val="0038AE"/>
      </w:rPr>
    </w:lvl>
  </w:abstractNum>
  <w:abstractNum w:abstractNumId="20" w15:restartNumberingAfterBreak="0">
    <w:nsid w:val="1CAF23F0"/>
    <w:multiLevelType w:val="multilevel"/>
    <w:tmpl w:val="41ACD89C"/>
    <w:name w:val="SE_KoppenLijst_Nummeringen6"/>
    <w:numStyleLink w:val="SIAKoppenLijst"/>
  </w:abstractNum>
  <w:abstractNum w:abstractNumId="21" w15:restartNumberingAfterBreak="0">
    <w:nsid w:val="1D1A273B"/>
    <w:multiLevelType w:val="multilevel"/>
    <w:tmpl w:val="41ACD89C"/>
    <w:name w:val="BCF_KoppenLijst_Nummeringen4"/>
    <w:numStyleLink w:val="SIAKoppenLijst"/>
  </w:abstractNum>
  <w:abstractNum w:abstractNumId="22" w15:restartNumberingAfterBreak="0">
    <w:nsid w:val="229B4ADD"/>
    <w:multiLevelType w:val="multilevel"/>
    <w:tmpl w:val="41ACD89C"/>
    <w:name w:val="SE_KoppenLijst_Nummeringen3"/>
    <w:numStyleLink w:val="SIAKoppenLijst"/>
  </w:abstractNum>
  <w:abstractNum w:abstractNumId="23" w15:restartNumberingAfterBreak="0">
    <w:nsid w:val="2967085F"/>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9EC749F"/>
    <w:multiLevelType w:val="hybridMultilevel"/>
    <w:tmpl w:val="44000BBE"/>
    <w:lvl w:ilvl="0" w:tplc="CD8CF836">
      <w:start w:val="1"/>
      <w:numFmt w:val="decimal"/>
      <w:lvlText w:val="%1."/>
      <w:lvlJc w:val="left"/>
      <w:pPr>
        <w:ind w:left="360" w:hanging="360"/>
      </w:pPr>
      <w:rPr>
        <w:color w:val="0038AE" w:themeColor="accen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2B8A04F8"/>
    <w:multiLevelType w:val="multilevel"/>
    <w:tmpl w:val="41ACD89C"/>
    <w:name w:val="SE_KoppenLijst_Nummeringen4"/>
    <w:numStyleLink w:val="SIAKoppenLijst"/>
  </w:abstractNum>
  <w:abstractNum w:abstractNumId="26" w15:restartNumberingAfterBreak="0">
    <w:nsid w:val="2C9172EA"/>
    <w:multiLevelType w:val="multilevel"/>
    <w:tmpl w:val="41ACD89C"/>
    <w:name w:val="BCF_KoppenLijst_Nummeringen7"/>
    <w:numStyleLink w:val="SIAKoppenLijst"/>
  </w:abstractNum>
  <w:abstractNum w:abstractNumId="27" w15:restartNumberingAfterBreak="0">
    <w:nsid w:val="32BA3650"/>
    <w:multiLevelType w:val="multilevel"/>
    <w:tmpl w:val="4A609696"/>
    <w:numStyleLink w:val="CijfersKleur"/>
  </w:abstractNum>
  <w:abstractNum w:abstractNumId="28" w15:restartNumberingAfterBreak="0">
    <w:nsid w:val="3E2A1B37"/>
    <w:multiLevelType w:val="multilevel"/>
    <w:tmpl w:val="41ACD89C"/>
    <w:name w:val="SE_KoppenLijst_Nummeringen5"/>
    <w:numStyleLink w:val="SIAKoppenLijst"/>
  </w:abstractNum>
  <w:abstractNum w:abstractNumId="29" w15:restartNumberingAfterBreak="0">
    <w:nsid w:val="45EF299A"/>
    <w:multiLevelType w:val="multilevel"/>
    <w:tmpl w:val="41ACD89C"/>
    <w:name w:val="BCF_KoppenLijst_Nummeringen6"/>
    <w:numStyleLink w:val="SIAKoppenLijst"/>
  </w:abstractNum>
  <w:abstractNum w:abstractNumId="30" w15:restartNumberingAfterBreak="0">
    <w:nsid w:val="4B6648E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C5E6C6E"/>
    <w:multiLevelType w:val="multilevel"/>
    <w:tmpl w:val="4A609696"/>
    <w:styleLink w:val="CijfersKleur"/>
    <w:lvl w:ilvl="0">
      <w:start w:val="1"/>
      <w:numFmt w:val="decimal"/>
      <w:pStyle w:val="Opsommingcijferskleur"/>
      <w:lvlText w:val="%1"/>
      <w:lvlJc w:val="left"/>
      <w:pPr>
        <w:ind w:left="340" w:hanging="340"/>
      </w:pPr>
      <w:rPr>
        <w:rFonts w:asciiTheme="minorHAnsi" w:hAnsiTheme="minorHAnsi" w:hint="default"/>
        <w:color w:val="0038AE" w:themeColor="text2"/>
      </w:rPr>
    </w:lvl>
    <w:lvl w:ilvl="1">
      <w:start w:val="1"/>
      <w:numFmt w:val="lowerLetter"/>
      <w:lvlText w:val="%2"/>
      <w:lvlJc w:val="left"/>
      <w:pPr>
        <w:ind w:left="680" w:hanging="340"/>
      </w:pPr>
      <w:rPr>
        <w:rFonts w:hint="default"/>
        <w:color w:val="0038AE" w:themeColor="text2"/>
      </w:rPr>
    </w:lvl>
    <w:lvl w:ilvl="2">
      <w:start w:val="1"/>
      <w:numFmt w:val="lowerRoman"/>
      <w:lvlText w:val="%3"/>
      <w:lvlJc w:val="left"/>
      <w:pPr>
        <w:ind w:left="1020" w:hanging="340"/>
      </w:pPr>
      <w:rPr>
        <w:rFonts w:hint="default"/>
        <w:color w:val="0038AE" w:themeColor="text2"/>
      </w:rPr>
    </w:lvl>
    <w:lvl w:ilvl="3">
      <w:start w:val="1"/>
      <w:numFmt w:val="decimal"/>
      <w:lvlText w:val="%4"/>
      <w:lvlJc w:val="left"/>
      <w:pPr>
        <w:ind w:left="1360" w:hanging="340"/>
      </w:pPr>
      <w:rPr>
        <w:rFonts w:hint="default"/>
        <w:color w:val="0038AE" w:themeColor="text2"/>
      </w:rPr>
    </w:lvl>
    <w:lvl w:ilvl="4">
      <w:start w:val="1"/>
      <w:numFmt w:val="lowerLetter"/>
      <w:lvlText w:val="%5"/>
      <w:lvlJc w:val="left"/>
      <w:pPr>
        <w:ind w:left="1700" w:hanging="340"/>
      </w:pPr>
      <w:rPr>
        <w:rFonts w:hint="default"/>
        <w:color w:val="0038AE" w:themeColor="text2"/>
      </w:rPr>
    </w:lvl>
    <w:lvl w:ilvl="5">
      <w:start w:val="1"/>
      <w:numFmt w:val="lowerRoman"/>
      <w:lvlText w:val="%6"/>
      <w:lvlJc w:val="left"/>
      <w:pPr>
        <w:ind w:left="2040" w:hanging="340"/>
      </w:pPr>
      <w:rPr>
        <w:rFonts w:hint="default"/>
        <w:color w:val="0038AE" w:themeColor="text2"/>
      </w:rPr>
    </w:lvl>
    <w:lvl w:ilvl="6">
      <w:start w:val="1"/>
      <w:numFmt w:val="decimal"/>
      <w:lvlText w:val="%7"/>
      <w:lvlJc w:val="left"/>
      <w:pPr>
        <w:ind w:left="2380" w:hanging="340"/>
      </w:pPr>
      <w:rPr>
        <w:rFonts w:hint="default"/>
        <w:color w:val="0038AE" w:themeColor="text2"/>
      </w:rPr>
    </w:lvl>
    <w:lvl w:ilvl="7">
      <w:start w:val="1"/>
      <w:numFmt w:val="lowerLetter"/>
      <w:lvlText w:val="%8"/>
      <w:lvlJc w:val="left"/>
      <w:pPr>
        <w:ind w:left="2720" w:hanging="340"/>
      </w:pPr>
      <w:rPr>
        <w:rFonts w:hint="default"/>
        <w:color w:val="0038AE" w:themeColor="text2"/>
      </w:rPr>
    </w:lvl>
    <w:lvl w:ilvl="8">
      <w:start w:val="1"/>
      <w:numFmt w:val="lowerRoman"/>
      <w:lvlText w:val="%9"/>
      <w:lvlJc w:val="left"/>
      <w:pPr>
        <w:ind w:left="3060" w:hanging="340"/>
      </w:pPr>
      <w:rPr>
        <w:rFonts w:hint="default"/>
        <w:color w:val="0038AE" w:themeColor="text2"/>
      </w:rPr>
    </w:lvl>
  </w:abstractNum>
  <w:abstractNum w:abstractNumId="32" w15:restartNumberingAfterBreak="0">
    <w:nsid w:val="4CD373E3"/>
    <w:multiLevelType w:val="multilevel"/>
    <w:tmpl w:val="41ACD89C"/>
    <w:name w:val="BCF_KoppenLijst_Nummeringen2"/>
    <w:numStyleLink w:val="SIAKoppenLijst"/>
  </w:abstractNum>
  <w:abstractNum w:abstractNumId="33" w15:restartNumberingAfterBreak="0">
    <w:nsid w:val="4CDA00D5"/>
    <w:multiLevelType w:val="multilevel"/>
    <w:tmpl w:val="41ACD89C"/>
    <w:name w:val="BCF_KoppenLijst"/>
    <w:numStyleLink w:val="SIAKoppenLijst"/>
  </w:abstractNum>
  <w:abstractNum w:abstractNumId="34" w15:restartNumberingAfterBreak="0">
    <w:nsid w:val="56887863"/>
    <w:multiLevelType w:val="multilevel"/>
    <w:tmpl w:val="77649C7C"/>
    <w:numStyleLink w:val="Bulletskleur"/>
  </w:abstractNum>
  <w:abstractNum w:abstractNumId="35" w15:restartNumberingAfterBreak="0">
    <w:nsid w:val="586B3FF0"/>
    <w:multiLevelType w:val="hybridMultilevel"/>
    <w:tmpl w:val="43965AD6"/>
    <w:lvl w:ilvl="0" w:tplc="1A327546">
      <w:start w:val="1"/>
      <w:numFmt w:val="decimal"/>
      <w:lvlText w:val="%1."/>
      <w:lvlJc w:val="left"/>
      <w:pPr>
        <w:ind w:left="360" w:hanging="360"/>
      </w:pPr>
      <w:rPr>
        <w:color w:val="0038AE" w:themeColor="accent1"/>
      </w:rPr>
    </w:lvl>
    <w:lvl w:ilvl="1" w:tplc="0C000019">
      <w:start w:val="1"/>
      <w:numFmt w:val="lowerLetter"/>
      <w:lvlText w:val="%2."/>
      <w:lvlJc w:val="left"/>
      <w:pPr>
        <w:ind w:left="1080" w:hanging="360"/>
      </w:pPr>
    </w:lvl>
    <w:lvl w:ilvl="2" w:tplc="0C00001B">
      <w:start w:val="1"/>
      <w:numFmt w:val="lowerRoman"/>
      <w:lvlText w:val="%3."/>
      <w:lvlJc w:val="right"/>
      <w:pPr>
        <w:ind w:left="1800" w:hanging="180"/>
      </w:pPr>
    </w:lvl>
    <w:lvl w:ilvl="3" w:tplc="0C00000F">
      <w:start w:val="1"/>
      <w:numFmt w:val="decimal"/>
      <w:lvlText w:val="%4."/>
      <w:lvlJc w:val="left"/>
      <w:pPr>
        <w:ind w:left="2520" w:hanging="360"/>
      </w:pPr>
    </w:lvl>
    <w:lvl w:ilvl="4" w:tplc="0C000019">
      <w:start w:val="1"/>
      <w:numFmt w:val="lowerLetter"/>
      <w:lvlText w:val="%5."/>
      <w:lvlJc w:val="left"/>
      <w:pPr>
        <w:ind w:left="3240" w:hanging="360"/>
      </w:pPr>
    </w:lvl>
    <w:lvl w:ilvl="5" w:tplc="0C00001B">
      <w:start w:val="1"/>
      <w:numFmt w:val="lowerRoman"/>
      <w:lvlText w:val="%6."/>
      <w:lvlJc w:val="right"/>
      <w:pPr>
        <w:ind w:left="3960" w:hanging="180"/>
      </w:pPr>
    </w:lvl>
    <w:lvl w:ilvl="6" w:tplc="0C00000F">
      <w:start w:val="1"/>
      <w:numFmt w:val="decimal"/>
      <w:lvlText w:val="%7."/>
      <w:lvlJc w:val="left"/>
      <w:pPr>
        <w:ind w:left="4680" w:hanging="360"/>
      </w:pPr>
    </w:lvl>
    <w:lvl w:ilvl="7" w:tplc="0C000019">
      <w:start w:val="1"/>
      <w:numFmt w:val="lowerLetter"/>
      <w:lvlText w:val="%8."/>
      <w:lvlJc w:val="left"/>
      <w:pPr>
        <w:ind w:left="5400" w:hanging="360"/>
      </w:pPr>
    </w:lvl>
    <w:lvl w:ilvl="8" w:tplc="0C00001B">
      <w:start w:val="1"/>
      <w:numFmt w:val="lowerRoman"/>
      <w:lvlText w:val="%9."/>
      <w:lvlJc w:val="right"/>
      <w:pPr>
        <w:ind w:left="6120" w:hanging="180"/>
      </w:pPr>
    </w:lvl>
  </w:abstractNum>
  <w:abstractNum w:abstractNumId="36" w15:restartNumberingAfterBreak="0">
    <w:nsid w:val="599E54A5"/>
    <w:multiLevelType w:val="multilevel"/>
    <w:tmpl w:val="41ACD89C"/>
    <w:name w:val="SE_KoppenLijst_Nummeringen2"/>
    <w:numStyleLink w:val="SIAKoppenLijst"/>
  </w:abstractNum>
  <w:abstractNum w:abstractNumId="37" w15:restartNumberingAfterBreak="0">
    <w:nsid w:val="5AFD573A"/>
    <w:multiLevelType w:val="multilevel"/>
    <w:tmpl w:val="41ACD89C"/>
    <w:name w:val="BCF_KoppenLijst_Nummeringen5"/>
    <w:numStyleLink w:val="SIAKoppenLijst"/>
  </w:abstractNum>
  <w:abstractNum w:abstractNumId="38" w15:restartNumberingAfterBreak="0">
    <w:nsid w:val="5BCE44AA"/>
    <w:multiLevelType w:val="hybridMultilevel"/>
    <w:tmpl w:val="CDA6E440"/>
    <w:lvl w:ilvl="0" w:tplc="04130003">
      <w:start w:val="1"/>
      <w:numFmt w:val="bullet"/>
      <w:lvlText w:val="o"/>
      <w:lvlJc w:val="left"/>
      <w:pPr>
        <w:ind w:left="720" w:hanging="360"/>
      </w:pPr>
      <w:rPr>
        <w:rFonts w:ascii="Courier New" w:hAnsi="Courier New" w:cs="Courier New"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cs="Courier New" w:hint="default"/>
      </w:rPr>
    </w:lvl>
    <w:lvl w:ilvl="5" w:tplc="0C000005">
      <w:start w:val="1"/>
      <w:numFmt w:val="bullet"/>
      <w:lvlText w:val=""/>
      <w:lvlJc w:val="left"/>
      <w:pPr>
        <w:ind w:left="4320" w:hanging="360"/>
      </w:pPr>
      <w:rPr>
        <w:rFonts w:ascii="Wingdings" w:hAnsi="Wingdings" w:hint="default"/>
      </w:rPr>
    </w:lvl>
    <w:lvl w:ilvl="6" w:tplc="0C000001">
      <w:start w:val="1"/>
      <w:numFmt w:val="bullet"/>
      <w:lvlText w:val=""/>
      <w:lvlJc w:val="left"/>
      <w:pPr>
        <w:ind w:left="5040" w:hanging="360"/>
      </w:pPr>
      <w:rPr>
        <w:rFonts w:ascii="Symbol" w:hAnsi="Symbol" w:hint="default"/>
      </w:rPr>
    </w:lvl>
    <w:lvl w:ilvl="7" w:tplc="0C000003">
      <w:start w:val="1"/>
      <w:numFmt w:val="bullet"/>
      <w:lvlText w:val="o"/>
      <w:lvlJc w:val="left"/>
      <w:pPr>
        <w:ind w:left="5760" w:hanging="360"/>
      </w:pPr>
      <w:rPr>
        <w:rFonts w:ascii="Courier New" w:hAnsi="Courier New" w:cs="Courier New" w:hint="default"/>
      </w:rPr>
    </w:lvl>
    <w:lvl w:ilvl="8" w:tplc="0C000005">
      <w:start w:val="1"/>
      <w:numFmt w:val="bullet"/>
      <w:lvlText w:val=""/>
      <w:lvlJc w:val="left"/>
      <w:pPr>
        <w:ind w:left="6480" w:hanging="360"/>
      </w:pPr>
      <w:rPr>
        <w:rFonts w:ascii="Wingdings" w:hAnsi="Wingdings" w:hint="default"/>
      </w:rPr>
    </w:lvl>
  </w:abstractNum>
  <w:abstractNum w:abstractNumId="39" w15:restartNumberingAfterBreak="0">
    <w:nsid w:val="5ED15553"/>
    <w:multiLevelType w:val="multilevel"/>
    <w:tmpl w:val="41ACD89C"/>
    <w:name w:val="BCF_KoppenLijst_Nummeringen3"/>
    <w:numStyleLink w:val="SIAKoppenLijst"/>
  </w:abstractNum>
  <w:abstractNum w:abstractNumId="40" w15:restartNumberingAfterBreak="0">
    <w:nsid w:val="629E0B4A"/>
    <w:multiLevelType w:val="multilevel"/>
    <w:tmpl w:val="77649C7C"/>
    <w:styleLink w:val="Bulletskleur"/>
    <w:lvl w:ilvl="0">
      <w:start w:val="1"/>
      <w:numFmt w:val="bullet"/>
      <w:pStyle w:val="Opsommingbulletskleur"/>
      <w:lvlText w:val=""/>
      <w:lvlJc w:val="left"/>
      <w:pPr>
        <w:ind w:left="340" w:hanging="340"/>
      </w:pPr>
      <w:rPr>
        <w:rFonts w:ascii="Symbol" w:hAnsi="Symbol" w:hint="default"/>
        <w:color w:val="0038AE" w:themeColor="text2"/>
      </w:rPr>
    </w:lvl>
    <w:lvl w:ilvl="1">
      <w:start w:val="1"/>
      <w:numFmt w:val="bullet"/>
      <w:lvlText w:val="-"/>
      <w:lvlJc w:val="left"/>
      <w:pPr>
        <w:ind w:left="680" w:hanging="340"/>
      </w:pPr>
      <w:rPr>
        <w:rFonts w:ascii="Arial" w:hAnsi="Arial" w:hint="default"/>
        <w:color w:val="0038AE" w:themeColor="text2"/>
      </w:rPr>
    </w:lvl>
    <w:lvl w:ilvl="2">
      <w:start w:val="1"/>
      <w:numFmt w:val="bullet"/>
      <w:lvlText w:val="○"/>
      <w:lvlJc w:val="left"/>
      <w:pPr>
        <w:ind w:left="1020" w:hanging="340"/>
      </w:pPr>
      <w:rPr>
        <w:rFonts w:ascii="Arial" w:hAnsi="Arial" w:hint="default"/>
        <w:color w:val="0038AE" w:themeColor="text2"/>
      </w:rPr>
    </w:lvl>
    <w:lvl w:ilvl="3">
      <w:start w:val="1"/>
      <w:numFmt w:val="bullet"/>
      <w:lvlText w:val="-"/>
      <w:lvlJc w:val="left"/>
      <w:pPr>
        <w:ind w:left="1360" w:hanging="340"/>
      </w:pPr>
      <w:rPr>
        <w:rFonts w:ascii="Arial" w:hAnsi="Arial" w:hint="default"/>
        <w:color w:val="0038AE" w:themeColor="text2"/>
      </w:rPr>
    </w:lvl>
    <w:lvl w:ilvl="4">
      <w:start w:val="1"/>
      <w:numFmt w:val="bullet"/>
      <w:lvlText w:val="○"/>
      <w:lvlJc w:val="left"/>
      <w:pPr>
        <w:ind w:left="1700" w:hanging="340"/>
      </w:pPr>
      <w:rPr>
        <w:rFonts w:ascii="Arial" w:hAnsi="Arial" w:hint="default"/>
        <w:color w:val="0038AE" w:themeColor="text2"/>
      </w:rPr>
    </w:lvl>
    <w:lvl w:ilvl="5">
      <w:start w:val="1"/>
      <w:numFmt w:val="bullet"/>
      <w:lvlText w:val="-"/>
      <w:lvlJc w:val="left"/>
      <w:pPr>
        <w:ind w:left="2040" w:hanging="340"/>
      </w:pPr>
      <w:rPr>
        <w:rFonts w:ascii="Arial" w:hAnsi="Arial" w:hint="default"/>
        <w:color w:val="0038AE" w:themeColor="text2"/>
      </w:rPr>
    </w:lvl>
    <w:lvl w:ilvl="6">
      <w:start w:val="1"/>
      <w:numFmt w:val="bullet"/>
      <w:lvlText w:val="○"/>
      <w:lvlJc w:val="left"/>
      <w:pPr>
        <w:ind w:left="2380" w:hanging="340"/>
      </w:pPr>
      <w:rPr>
        <w:rFonts w:ascii="Arial" w:hAnsi="Arial" w:hint="default"/>
        <w:color w:val="0038AE" w:themeColor="text2"/>
      </w:rPr>
    </w:lvl>
    <w:lvl w:ilvl="7">
      <w:start w:val="1"/>
      <w:numFmt w:val="bullet"/>
      <w:lvlText w:val="-"/>
      <w:lvlJc w:val="left"/>
      <w:pPr>
        <w:ind w:left="2720" w:hanging="340"/>
      </w:pPr>
      <w:rPr>
        <w:rFonts w:ascii="Arial" w:hAnsi="Arial" w:hint="default"/>
        <w:color w:val="0038AE" w:themeColor="text2"/>
      </w:rPr>
    </w:lvl>
    <w:lvl w:ilvl="8">
      <w:start w:val="1"/>
      <w:numFmt w:val="bullet"/>
      <w:lvlText w:val="○"/>
      <w:lvlJc w:val="left"/>
      <w:pPr>
        <w:ind w:left="3060" w:hanging="340"/>
      </w:pPr>
      <w:rPr>
        <w:rFonts w:ascii="Arial" w:hAnsi="Arial" w:hint="default"/>
        <w:color w:val="0038AE" w:themeColor="text2"/>
      </w:rPr>
    </w:lvl>
  </w:abstractNum>
  <w:abstractNum w:abstractNumId="41" w15:restartNumberingAfterBreak="0">
    <w:nsid w:val="69D32382"/>
    <w:multiLevelType w:val="hybridMultilevel"/>
    <w:tmpl w:val="F906FF12"/>
    <w:lvl w:ilvl="0" w:tplc="04130003">
      <w:start w:val="1"/>
      <w:numFmt w:val="bullet"/>
      <w:lvlText w:val="o"/>
      <w:lvlJc w:val="left"/>
      <w:pPr>
        <w:ind w:left="720" w:hanging="360"/>
      </w:pPr>
      <w:rPr>
        <w:rFonts w:ascii="Courier New" w:hAnsi="Courier New" w:cs="Courier New"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cs="Courier New" w:hint="default"/>
      </w:rPr>
    </w:lvl>
    <w:lvl w:ilvl="5" w:tplc="0C000005">
      <w:start w:val="1"/>
      <w:numFmt w:val="bullet"/>
      <w:lvlText w:val=""/>
      <w:lvlJc w:val="left"/>
      <w:pPr>
        <w:ind w:left="4320" w:hanging="360"/>
      </w:pPr>
      <w:rPr>
        <w:rFonts w:ascii="Wingdings" w:hAnsi="Wingdings" w:hint="default"/>
      </w:rPr>
    </w:lvl>
    <w:lvl w:ilvl="6" w:tplc="0C000001">
      <w:start w:val="1"/>
      <w:numFmt w:val="bullet"/>
      <w:lvlText w:val=""/>
      <w:lvlJc w:val="left"/>
      <w:pPr>
        <w:ind w:left="5040" w:hanging="360"/>
      </w:pPr>
      <w:rPr>
        <w:rFonts w:ascii="Symbol" w:hAnsi="Symbol" w:hint="default"/>
      </w:rPr>
    </w:lvl>
    <w:lvl w:ilvl="7" w:tplc="0C000003">
      <w:start w:val="1"/>
      <w:numFmt w:val="bullet"/>
      <w:lvlText w:val="o"/>
      <w:lvlJc w:val="left"/>
      <w:pPr>
        <w:ind w:left="5760" w:hanging="360"/>
      </w:pPr>
      <w:rPr>
        <w:rFonts w:ascii="Courier New" w:hAnsi="Courier New" w:cs="Courier New" w:hint="default"/>
      </w:rPr>
    </w:lvl>
    <w:lvl w:ilvl="8" w:tplc="0C000005">
      <w:start w:val="1"/>
      <w:numFmt w:val="bullet"/>
      <w:lvlText w:val=""/>
      <w:lvlJc w:val="left"/>
      <w:pPr>
        <w:ind w:left="6480" w:hanging="360"/>
      </w:pPr>
      <w:rPr>
        <w:rFonts w:ascii="Wingdings" w:hAnsi="Wingdings" w:hint="default"/>
      </w:rPr>
    </w:lvl>
  </w:abstractNum>
  <w:abstractNum w:abstractNumId="42" w15:restartNumberingAfterBreak="0">
    <w:nsid w:val="6F9B67BC"/>
    <w:multiLevelType w:val="hybridMultilevel"/>
    <w:tmpl w:val="2ADA7214"/>
    <w:lvl w:ilvl="0" w:tplc="04130003">
      <w:start w:val="1"/>
      <w:numFmt w:val="bullet"/>
      <w:lvlText w:val="o"/>
      <w:lvlJc w:val="left"/>
      <w:pPr>
        <w:ind w:left="720" w:hanging="360"/>
      </w:pPr>
      <w:rPr>
        <w:rFonts w:ascii="Courier New" w:hAnsi="Courier New" w:cs="Courier New"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cs="Courier New" w:hint="default"/>
      </w:rPr>
    </w:lvl>
    <w:lvl w:ilvl="5" w:tplc="0C000005">
      <w:start w:val="1"/>
      <w:numFmt w:val="bullet"/>
      <w:lvlText w:val=""/>
      <w:lvlJc w:val="left"/>
      <w:pPr>
        <w:ind w:left="4320" w:hanging="360"/>
      </w:pPr>
      <w:rPr>
        <w:rFonts w:ascii="Wingdings" w:hAnsi="Wingdings" w:hint="default"/>
      </w:rPr>
    </w:lvl>
    <w:lvl w:ilvl="6" w:tplc="0C000001">
      <w:start w:val="1"/>
      <w:numFmt w:val="bullet"/>
      <w:lvlText w:val=""/>
      <w:lvlJc w:val="left"/>
      <w:pPr>
        <w:ind w:left="5040" w:hanging="360"/>
      </w:pPr>
      <w:rPr>
        <w:rFonts w:ascii="Symbol" w:hAnsi="Symbol" w:hint="default"/>
      </w:rPr>
    </w:lvl>
    <w:lvl w:ilvl="7" w:tplc="0C000003">
      <w:start w:val="1"/>
      <w:numFmt w:val="bullet"/>
      <w:lvlText w:val="o"/>
      <w:lvlJc w:val="left"/>
      <w:pPr>
        <w:ind w:left="5760" w:hanging="360"/>
      </w:pPr>
      <w:rPr>
        <w:rFonts w:ascii="Courier New" w:hAnsi="Courier New" w:cs="Courier New" w:hint="default"/>
      </w:rPr>
    </w:lvl>
    <w:lvl w:ilvl="8" w:tplc="0C000005">
      <w:start w:val="1"/>
      <w:numFmt w:val="bullet"/>
      <w:lvlText w:val=""/>
      <w:lvlJc w:val="left"/>
      <w:pPr>
        <w:ind w:left="6480" w:hanging="360"/>
      </w:pPr>
      <w:rPr>
        <w:rFonts w:ascii="Wingdings" w:hAnsi="Wingdings" w:hint="default"/>
      </w:rPr>
    </w:lvl>
  </w:abstractNum>
  <w:abstractNum w:abstractNumId="43" w15:restartNumberingAfterBreak="0">
    <w:nsid w:val="74EC48E8"/>
    <w:multiLevelType w:val="multilevel"/>
    <w:tmpl w:val="8E3C024E"/>
    <w:numStyleLink w:val="Bullets"/>
  </w:abstractNum>
  <w:abstractNum w:abstractNumId="44" w15:restartNumberingAfterBreak="0">
    <w:nsid w:val="7FDF6402"/>
    <w:multiLevelType w:val="hybridMultilevel"/>
    <w:tmpl w:val="EEEA1600"/>
    <w:lvl w:ilvl="0" w:tplc="04130003">
      <w:start w:val="1"/>
      <w:numFmt w:val="bullet"/>
      <w:lvlText w:val="o"/>
      <w:lvlJc w:val="left"/>
      <w:pPr>
        <w:ind w:left="720" w:hanging="360"/>
      </w:pPr>
      <w:rPr>
        <w:rFonts w:ascii="Courier New" w:hAnsi="Courier New" w:cs="Courier New"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cs="Courier New" w:hint="default"/>
      </w:rPr>
    </w:lvl>
    <w:lvl w:ilvl="5" w:tplc="0C000005">
      <w:start w:val="1"/>
      <w:numFmt w:val="bullet"/>
      <w:lvlText w:val=""/>
      <w:lvlJc w:val="left"/>
      <w:pPr>
        <w:ind w:left="4320" w:hanging="360"/>
      </w:pPr>
      <w:rPr>
        <w:rFonts w:ascii="Wingdings" w:hAnsi="Wingdings" w:hint="default"/>
      </w:rPr>
    </w:lvl>
    <w:lvl w:ilvl="6" w:tplc="0C000001">
      <w:start w:val="1"/>
      <w:numFmt w:val="bullet"/>
      <w:lvlText w:val=""/>
      <w:lvlJc w:val="left"/>
      <w:pPr>
        <w:ind w:left="5040" w:hanging="360"/>
      </w:pPr>
      <w:rPr>
        <w:rFonts w:ascii="Symbol" w:hAnsi="Symbol" w:hint="default"/>
      </w:rPr>
    </w:lvl>
    <w:lvl w:ilvl="7" w:tplc="0C000003">
      <w:start w:val="1"/>
      <w:numFmt w:val="bullet"/>
      <w:lvlText w:val="o"/>
      <w:lvlJc w:val="left"/>
      <w:pPr>
        <w:ind w:left="5760" w:hanging="360"/>
      </w:pPr>
      <w:rPr>
        <w:rFonts w:ascii="Courier New" w:hAnsi="Courier New" w:cs="Courier New" w:hint="default"/>
      </w:rPr>
    </w:lvl>
    <w:lvl w:ilvl="8" w:tplc="0C000005">
      <w:start w:val="1"/>
      <w:numFmt w:val="bullet"/>
      <w:lvlText w:val=""/>
      <w:lvlJc w:val="left"/>
      <w:pPr>
        <w:ind w:left="6480" w:hanging="360"/>
      </w:pPr>
      <w:rPr>
        <w:rFonts w:ascii="Wingdings" w:hAnsi="Wingdings" w:hint="default"/>
      </w:rPr>
    </w:lvl>
  </w:abstractNum>
  <w:num w:numId="1" w16cid:durableId="1564949441">
    <w:abstractNumId w:val="19"/>
  </w:num>
  <w:num w:numId="2" w16cid:durableId="689720727">
    <w:abstractNumId w:val="11"/>
  </w:num>
  <w:num w:numId="3" w16cid:durableId="2075464358">
    <w:abstractNumId w:val="23"/>
  </w:num>
  <w:num w:numId="4" w16cid:durableId="27143420">
    <w:abstractNumId w:val="13"/>
  </w:num>
  <w:num w:numId="5" w16cid:durableId="919292651">
    <w:abstractNumId w:val="40"/>
  </w:num>
  <w:num w:numId="6" w16cid:durableId="2047177697">
    <w:abstractNumId w:val="31"/>
  </w:num>
  <w:num w:numId="7" w16cid:durableId="119157452">
    <w:abstractNumId w:val="30"/>
  </w:num>
  <w:num w:numId="8" w16cid:durableId="1936743896">
    <w:abstractNumId w:val="17"/>
  </w:num>
  <w:num w:numId="9" w16cid:durableId="1986933493">
    <w:abstractNumId w:val="9"/>
  </w:num>
  <w:num w:numId="10" w16cid:durableId="419255428">
    <w:abstractNumId w:val="7"/>
  </w:num>
  <w:num w:numId="11" w16cid:durableId="689529827">
    <w:abstractNumId w:val="6"/>
  </w:num>
  <w:num w:numId="12" w16cid:durableId="1355766250">
    <w:abstractNumId w:val="5"/>
  </w:num>
  <w:num w:numId="13" w16cid:durableId="1948460125">
    <w:abstractNumId w:val="4"/>
  </w:num>
  <w:num w:numId="14" w16cid:durableId="1691490508">
    <w:abstractNumId w:val="8"/>
  </w:num>
  <w:num w:numId="15" w16cid:durableId="821821443">
    <w:abstractNumId w:val="3"/>
  </w:num>
  <w:num w:numId="16" w16cid:durableId="181476869">
    <w:abstractNumId w:val="2"/>
  </w:num>
  <w:num w:numId="17" w16cid:durableId="1197280725">
    <w:abstractNumId w:val="1"/>
  </w:num>
  <w:num w:numId="18" w16cid:durableId="899024464">
    <w:abstractNumId w:val="0"/>
  </w:num>
  <w:num w:numId="19" w16cid:durableId="5637111">
    <w:abstractNumId w:val="43"/>
  </w:num>
  <w:num w:numId="20" w16cid:durableId="218369026">
    <w:abstractNumId w:val="34"/>
  </w:num>
  <w:num w:numId="21" w16cid:durableId="697701815">
    <w:abstractNumId w:val="18"/>
  </w:num>
  <w:num w:numId="22" w16cid:durableId="755134043">
    <w:abstractNumId w:val="27"/>
  </w:num>
  <w:num w:numId="23" w16cid:durableId="1200899229">
    <w:abstractNumId w:val="13"/>
  </w:num>
  <w:num w:numId="24" w16cid:durableId="404029962">
    <w:abstractNumId w:val="44"/>
    <w:lvlOverride w:ilvl="0"/>
    <w:lvlOverride w:ilvl="1"/>
    <w:lvlOverride w:ilvl="2"/>
    <w:lvlOverride w:ilvl="3"/>
    <w:lvlOverride w:ilvl="4"/>
    <w:lvlOverride w:ilvl="5"/>
    <w:lvlOverride w:ilvl="6"/>
    <w:lvlOverride w:ilvl="7"/>
    <w:lvlOverride w:ilvl="8"/>
  </w:num>
  <w:num w:numId="25" w16cid:durableId="661931054">
    <w:abstractNumId w:val="41"/>
    <w:lvlOverride w:ilvl="0"/>
    <w:lvlOverride w:ilvl="1"/>
    <w:lvlOverride w:ilvl="2"/>
    <w:lvlOverride w:ilvl="3"/>
    <w:lvlOverride w:ilvl="4"/>
    <w:lvlOverride w:ilvl="5"/>
    <w:lvlOverride w:ilvl="6"/>
    <w:lvlOverride w:ilvl="7"/>
    <w:lvlOverride w:ilvl="8"/>
  </w:num>
  <w:num w:numId="26" w16cid:durableId="1188905036">
    <w:abstractNumId w:val="38"/>
    <w:lvlOverride w:ilvl="0"/>
    <w:lvlOverride w:ilvl="1"/>
    <w:lvlOverride w:ilvl="2"/>
    <w:lvlOverride w:ilvl="3"/>
    <w:lvlOverride w:ilvl="4"/>
    <w:lvlOverride w:ilvl="5"/>
    <w:lvlOverride w:ilvl="6"/>
    <w:lvlOverride w:ilvl="7"/>
    <w:lvlOverride w:ilvl="8"/>
  </w:num>
  <w:num w:numId="27" w16cid:durableId="1455175505">
    <w:abstractNumId w:val="42"/>
    <w:lvlOverride w:ilvl="0"/>
    <w:lvlOverride w:ilvl="1"/>
    <w:lvlOverride w:ilvl="2"/>
    <w:lvlOverride w:ilvl="3"/>
    <w:lvlOverride w:ilvl="4"/>
    <w:lvlOverride w:ilvl="5"/>
    <w:lvlOverride w:ilvl="6"/>
    <w:lvlOverride w:ilvl="7"/>
    <w:lvlOverride w:ilvl="8"/>
  </w:num>
  <w:num w:numId="28" w16cid:durableId="843010470">
    <w:abstractNumId w:val="12"/>
    <w:lvlOverride w:ilvl="0"/>
    <w:lvlOverride w:ilvl="1"/>
    <w:lvlOverride w:ilvl="2"/>
    <w:lvlOverride w:ilvl="3"/>
    <w:lvlOverride w:ilvl="4"/>
    <w:lvlOverride w:ilvl="5"/>
    <w:lvlOverride w:ilvl="6"/>
    <w:lvlOverride w:ilvl="7"/>
    <w:lvlOverride w:ilvl="8"/>
  </w:num>
  <w:num w:numId="29" w16cid:durableId="46950576">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30" w16cid:durableId="10590130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84716404">
    <w:abstractNumId w:val="10"/>
  </w:num>
  <w:num w:numId="32" w16cid:durableId="912548741">
    <w:abstractNumId w:val="14"/>
  </w:num>
  <w:num w:numId="33" w16cid:durableId="1642615511">
    <w:abstractNumId w:val="15"/>
  </w:num>
  <w:num w:numId="34" w16cid:durableId="1106196534">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R_DATA" w:val="&lt;21.0.1.2:118&gt;eJzNjMsSgyAMAPspmdyB4qkHwG/xEVpmJDiJOv386qm/4J53N/TfusBBoqVxRG+fCMRTmwu/I+5bNi/sUxhpkL/VnZr1tkM4BjG815HkbBGEspB+jNLUeNaIxmMKq7RcFlJwKbjrlB634QcMjyWi"/>
    <w:docVar w:name="WR_METADATA_KEY" w:val="1c9f3207-37a6-4117-81cd-de1c8146b3b9"/>
  </w:docVars>
  <w:rsids>
    <w:rsidRoot w:val="00381812"/>
    <w:rsid w:val="00000380"/>
    <w:rsid w:val="00001537"/>
    <w:rsid w:val="00002C74"/>
    <w:rsid w:val="00004DB0"/>
    <w:rsid w:val="00007297"/>
    <w:rsid w:val="00007515"/>
    <w:rsid w:val="000101E4"/>
    <w:rsid w:val="000103BF"/>
    <w:rsid w:val="0001185B"/>
    <w:rsid w:val="00011F27"/>
    <w:rsid w:val="00012A6A"/>
    <w:rsid w:val="00013843"/>
    <w:rsid w:val="00013B61"/>
    <w:rsid w:val="00014B17"/>
    <w:rsid w:val="00014CAF"/>
    <w:rsid w:val="000173B8"/>
    <w:rsid w:val="00020AAA"/>
    <w:rsid w:val="0002161C"/>
    <w:rsid w:val="00021CAD"/>
    <w:rsid w:val="0002266E"/>
    <w:rsid w:val="00022F3D"/>
    <w:rsid w:val="000240EC"/>
    <w:rsid w:val="00026451"/>
    <w:rsid w:val="00030025"/>
    <w:rsid w:val="00030188"/>
    <w:rsid w:val="00030F10"/>
    <w:rsid w:val="0003241A"/>
    <w:rsid w:val="00032560"/>
    <w:rsid w:val="000346F6"/>
    <w:rsid w:val="00035992"/>
    <w:rsid w:val="00035B99"/>
    <w:rsid w:val="000366DB"/>
    <w:rsid w:val="00036AF1"/>
    <w:rsid w:val="000441A0"/>
    <w:rsid w:val="00045C8F"/>
    <w:rsid w:val="00046F76"/>
    <w:rsid w:val="000476E9"/>
    <w:rsid w:val="000527B1"/>
    <w:rsid w:val="00056D2E"/>
    <w:rsid w:val="000574E0"/>
    <w:rsid w:val="00057923"/>
    <w:rsid w:val="000579A1"/>
    <w:rsid w:val="00057EEB"/>
    <w:rsid w:val="0006043B"/>
    <w:rsid w:val="000618B4"/>
    <w:rsid w:val="00061A61"/>
    <w:rsid w:val="00061B0B"/>
    <w:rsid w:val="00063607"/>
    <w:rsid w:val="00064DF2"/>
    <w:rsid w:val="00064FB7"/>
    <w:rsid w:val="0006576D"/>
    <w:rsid w:val="0006584C"/>
    <w:rsid w:val="00065D01"/>
    <w:rsid w:val="000668DC"/>
    <w:rsid w:val="0007088C"/>
    <w:rsid w:val="00070D3D"/>
    <w:rsid w:val="00071BF1"/>
    <w:rsid w:val="00071E75"/>
    <w:rsid w:val="00073B2E"/>
    <w:rsid w:val="00074467"/>
    <w:rsid w:val="0007604A"/>
    <w:rsid w:val="000802CA"/>
    <w:rsid w:val="00080FD5"/>
    <w:rsid w:val="00081FF6"/>
    <w:rsid w:val="00083D5D"/>
    <w:rsid w:val="0008426F"/>
    <w:rsid w:val="00085EF6"/>
    <w:rsid w:val="00086105"/>
    <w:rsid w:val="0009352C"/>
    <w:rsid w:val="00094E12"/>
    <w:rsid w:val="00095457"/>
    <w:rsid w:val="00095E04"/>
    <w:rsid w:val="00096569"/>
    <w:rsid w:val="00096D70"/>
    <w:rsid w:val="00097F3F"/>
    <w:rsid w:val="000A0810"/>
    <w:rsid w:val="000A31C4"/>
    <w:rsid w:val="000A55E8"/>
    <w:rsid w:val="000A6BC6"/>
    <w:rsid w:val="000B0451"/>
    <w:rsid w:val="000B18CA"/>
    <w:rsid w:val="000B2D71"/>
    <w:rsid w:val="000B3AAE"/>
    <w:rsid w:val="000B415A"/>
    <w:rsid w:val="000C0058"/>
    <w:rsid w:val="000C366F"/>
    <w:rsid w:val="000C466F"/>
    <w:rsid w:val="000C60D4"/>
    <w:rsid w:val="000C6EE5"/>
    <w:rsid w:val="000C7D21"/>
    <w:rsid w:val="000C7F73"/>
    <w:rsid w:val="000D52E2"/>
    <w:rsid w:val="000D6196"/>
    <w:rsid w:val="000D7842"/>
    <w:rsid w:val="000E0537"/>
    <w:rsid w:val="000E2E84"/>
    <w:rsid w:val="000E3015"/>
    <w:rsid w:val="000E4961"/>
    <w:rsid w:val="000E5A6B"/>
    <w:rsid w:val="000E5C1A"/>
    <w:rsid w:val="000E7231"/>
    <w:rsid w:val="000F003F"/>
    <w:rsid w:val="000F0733"/>
    <w:rsid w:val="000F228A"/>
    <w:rsid w:val="000F347E"/>
    <w:rsid w:val="000F3AA2"/>
    <w:rsid w:val="000F45FD"/>
    <w:rsid w:val="000F4685"/>
    <w:rsid w:val="000F4F9D"/>
    <w:rsid w:val="000F536E"/>
    <w:rsid w:val="000F63D4"/>
    <w:rsid w:val="000F6537"/>
    <w:rsid w:val="0010125E"/>
    <w:rsid w:val="001028B3"/>
    <w:rsid w:val="00104246"/>
    <w:rsid w:val="0010458B"/>
    <w:rsid w:val="001057C0"/>
    <w:rsid w:val="00106C24"/>
    <w:rsid w:val="00111771"/>
    <w:rsid w:val="001124C7"/>
    <w:rsid w:val="0011317E"/>
    <w:rsid w:val="00113E81"/>
    <w:rsid w:val="00114345"/>
    <w:rsid w:val="00115224"/>
    <w:rsid w:val="00115CF4"/>
    <w:rsid w:val="001162A8"/>
    <w:rsid w:val="0011635D"/>
    <w:rsid w:val="00121868"/>
    <w:rsid w:val="00122CF2"/>
    <w:rsid w:val="00124351"/>
    <w:rsid w:val="00125B1A"/>
    <w:rsid w:val="00125E59"/>
    <w:rsid w:val="00126FC1"/>
    <w:rsid w:val="0013139F"/>
    <w:rsid w:val="00134692"/>
    <w:rsid w:val="00134ECD"/>
    <w:rsid w:val="00135258"/>
    <w:rsid w:val="00135AC8"/>
    <w:rsid w:val="00137E12"/>
    <w:rsid w:val="00142276"/>
    <w:rsid w:val="00143DF1"/>
    <w:rsid w:val="0014526B"/>
    <w:rsid w:val="001465C8"/>
    <w:rsid w:val="001465F3"/>
    <w:rsid w:val="00146EBC"/>
    <w:rsid w:val="00147462"/>
    <w:rsid w:val="00147702"/>
    <w:rsid w:val="00147B5E"/>
    <w:rsid w:val="001506E9"/>
    <w:rsid w:val="00150A76"/>
    <w:rsid w:val="00151F9B"/>
    <w:rsid w:val="00152146"/>
    <w:rsid w:val="00154DB8"/>
    <w:rsid w:val="001566DC"/>
    <w:rsid w:val="00160811"/>
    <w:rsid w:val="001608AF"/>
    <w:rsid w:val="0016390D"/>
    <w:rsid w:val="00165B2A"/>
    <w:rsid w:val="00165F7C"/>
    <w:rsid w:val="001728CF"/>
    <w:rsid w:val="00173E9D"/>
    <w:rsid w:val="00174B40"/>
    <w:rsid w:val="00175A8E"/>
    <w:rsid w:val="00175E6B"/>
    <w:rsid w:val="0017785D"/>
    <w:rsid w:val="00180BB0"/>
    <w:rsid w:val="00180DB8"/>
    <w:rsid w:val="00181975"/>
    <w:rsid w:val="00181E41"/>
    <w:rsid w:val="00182DF2"/>
    <w:rsid w:val="00183C2B"/>
    <w:rsid w:val="001845EE"/>
    <w:rsid w:val="00184C77"/>
    <w:rsid w:val="00190D9A"/>
    <w:rsid w:val="00190E7A"/>
    <w:rsid w:val="00191AA0"/>
    <w:rsid w:val="00191E29"/>
    <w:rsid w:val="001928FE"/>
    <w:rsid w:val="00194126"/>
    <w:rsid w:val="00196D81"/>
    <w:rsid w:val="001A04EC"/>
    <w:rsid w:val="001A0576"/>
    <w:rsid w:val="001A0A07"/>
    <w:rsid w:val="001A197F"/>
    <w:rsid w:val="001A27E1"/>
    <w:rsid w:val="001A58BD"/>
    <w:rsid w:val="001A5918"/>
    <w:rsid w:val="001A70B9"/>
    <w:rsid w:val="001B12AA"/>
    <w:rsid w:val="001B41E4"/>
    <w:rsid w:val="001B435D"/>
    <w:rsid w:val="001B4D34"/>
    <w:rsid w:val="001B5ACD"/>
    <w:rsid w:val="001B6341"/>
    <w:rsid w:val="001C2368"/>
    <w:rsid w:val="001C40AA"/>
    <w:rsid w:val="001C4753"/>
    <w:rsid w:val="001C5134"/>
    <w:rsid w:val="001C63EC"/>
    <w:rsid w:val="001C6750"/>
    <w:rsid w:val="001C6890"/>
    <w:rsid w:val="001C72BE"/>
    <w:rsid w:val="001C73BA"/>
    <w:rsid w:val="001C7515"/>
    <w:rsid w:val="001D0E16"/>
    <w:rsid w:val="001D10E4"/>
    <w:rsid w:val="001D1FBD"/>
    <w:rsid w:val="001D3E1D"/>
    <w:rsid w:val="001D4025"/>
    <w:rsid w:val="001D45AC"/>
    <w:rsid w:val="001D4D49"/>
    <w:rsid w:val="001D4DA6"/>
    <w:rsid w:val="001D6029"/>
    <w:rsid w:val="001D6D66"/>
    <w:rsid w:val="001D71E0"/>
    <w:rsid w:val="001E1283"/>
    <w:rsid w:val="001E2091"/>
    <w:rsid w:val="001E38E4"/>
    <w:rsid w:val="001E3BBF"/>
    <w:rsid w:val="001E5F98"/>
    <w:rsid w:val="001E6CB2"/>
    <w:rsid w:val="001E6F78"/>
    <w:rsid w:val="001E73EB"/>
    <w:rsid w:val="001E77EF"/>
    <w:rsid w:val="001F08A8"/>
    <w:rsid w:val="001F0913"/>
    <w:rsid w:val="001F09FC"/>
    <w:rsid w:val="001F4FE7"/>
    <w:rsid w:val="001F5492"/>
    <w:rsid w:val="001F5799"/>
    <w:rsid w:val="00200109"/>
    <w:rsid w:val="00200AF6"/>
    <w:rsid w:val="00201677"/>
    <w:rsid w:val="002016CE"/>
    <w:rsid w:val="00204F11"/>
    <w:rsid w:val="0020552A"/>
    <w:rsid w:val="002062E0"/>
    <w:rsid w:val="002068FF"/>
    <w:rsid w:val="00210382"/>
    <w:rsid w:val="00210D12"/>
    <w:rsid w:val="00210E34"/>
    <w:rsid w:val="00210FAF"/>
    <w:rsid w:val="00213070"/>
    <w:rsid w:val="00216FF1"/>
    <w:rsid w:val="0021735E"/>
    <w:rsid w:val="002200B1"/>
    <w:rsid w:val="0022119D"/>
    <w:rsid w:val="00221612"/>
    <w:rsid w:val="002246AB"/>
    <w:rsid w:val="0022531B"/>
    <w:rsid w:val="002268DA"/>
    <w:rsid w:val="00227986"/>
    <w:rsid w:val="00232AC5"/>
    <w:rsid w:val="00232EF2"/>
    <w:rsid w:val="002335A3"/>
    <w:rsid w:val="00233E5F"/>
    <w:rsid w:val="002342F5"/>
    <w:rsid w:val="00235157"/>
    <w:rsid w:val="00237574"/>
    <w:rsid w:val="00240D3E"/>
    <w:rsid w:val="00241520"/>
    <w:rsid w:val="00241F78"/>
    <w:rsid w:val="002430BF"/>
    <w:rsid w:val="00243F62"/>
    <w:rsid w:val="00244341"/>
    <w:rsid w:val="00247090"/>
    <w:rsid w:val="00247932"/>
    <w:rsid w:val="0025106B"/>
    <w:rsid w:val="0025118C"/>
    <w:rsid w:val="00251F2D"/>
    <w:rsid w:val="00252651"/>
    <w:rsid w:val="002531F7"/>
    <w:rsid w:val="0025374D"/>
    <w:rsid w:val="002538CE"/>
    <w:rsid w:val="002539FF"/>
    <w:rsid w:val="00254EB7"/>
    <w:rsid w:val="00254EF3"/>
    <w:rsid w:val="00255902"/>
    <w:rsid w:val="002561C5"/>
    <w:rsid w:val="00257AD4"/>
    <w:rsid w:val="00257CD3"/>
    <w:rsid w:val="00260365"/>
    <w:rsid w:val="00265434"/>
    <w:rsid w:val="002660BD"/>
    <w:rsid w:val="002667B9"/>
    <w:rsid w:val="00267097"/>
    <w:rsid w:val="00267133"/>
    <w:rsid w:val="00270EBE"/>
    <w:rsid w:val="00273109"/>
    <w:rsid w:val="00274095"/>
    <w:rsid w:val="00275011"/>
    <w:rsid w:val="00275475"/>
    <w:rsid w:val="002757A5"/>
    <w:rsid w:val="00275997"/>
    <w:rsid w:val="002766B3"/>
    <w:rsid w:val="00276A6B"/>
    <w:rsid w:val="002770FD"/>
    <w:rsid w:val="0028049A"/>
    <w:rsid w:val="00281030"/>
    <w:rsid w:val="002813B3"/>
    <w:rsid w:val="002815C4"/>
    <w:rsid w:val="00281D5E"/>
    <w:rsid w:val="002878F0"/>
    <w:rsid w:val="002904A0"/>
    <w:rsid w:val="002914B6"/>
    <w:rsid w:val="0029293D"/>
    <w:rsid w:val="002930F4"/>
    <w:rsid w:val="0029474A"/>
    <w:rsid w:val="00294ED7"/>
    <w:rsid w:val="0029751E"/>
    <w:rsid w:val="002A08B7"/>
    <w:rsid w:val="002A1462"/>
    <w:rsid w:val="002A208A"/>
    <w:rsid w:val="002A28FD"/>
    <w:rsid w:val="002A32FE"/>
    <w:rsid w:val="002A341B"/>
    <w:rsid w:val="002A4D16"/>
    <w:rsid w:val="002A5004"/>
    <w:rsid w:val="002A5BDF"/>
    <w:rsid w:val="002B0123"/>
    <w:rsid w:val="002B1D20"/>
    <w:rsid w:val="002B1DE9"/>
    <w:rsid w:val="002B2691"/>
    <w:rsid w:val="002B5E85"/>
    <w:rsid w:val="002C2F07"/>
    <w:rsid w:val="002C30FB"/>
    <w:rsid w:val="002C51D8"/>
    <w:rsid w:val="002C5985"/>
    <w:rsid w:val="002D015E"/>
    <w:rsid w:val="002D0202"/>
    <w:rsid w:val="002D03F2"/>
    <w:rsid w:val="002D0E79"/>
    <w:rsid w:val="002D2E3D"/>
    <w:rsid w:val="002D3D76"/>
    <w:rsid w:val="002D4836"/>
    <w:rsid w:val="002D4C1A"/>
    <w:rsid w:val="002D52DD"/>
    <w:rsid w:val="002D5647"/>
    <w:rsid w:val="002D6D8B"/>
    <w:rsid w:val="002D707A"/>
    <w:rsid w:val="002E342C"/>
    <w:rsid w:val="002E3B64"/>
    <w:rsid w:val="002E4211"/>
    <w:rsid w:val="002E475A"/>
    <w:rsid w:val="002E6526"/>
    <w:rsid w:val="002F0BB2"/>
    <w:rsid w:val="002F1861"/>
    <w:rsid w:val="002F2103"/>
    <w:rsid w:val="002F2DAF"/>
    <w:rsid w:val="002F3458"/>
    <w:rsid w:val="002F3665"/>
    <w:rsid w:val="002F368E"/>
    <w:rsid w:val="002F3E96"/>
    <w:rsid w:val="002F534F"/>
    <w:rsid w:val="002F6DCF"/>
    <w:rsid w:val="002F7907"/>
    <w:rsid w:val="002F7C55"/>
    <w:rsid w:val="00300F63"/>
    <w:rsid w:val="003014BB"/>
    <w:rsid w:val="00301CBB"/>
    <w:rsid w:val="003028DB"/>
    <w:rsid w:val="00304120"/>
    <w:rsid w:val="00304C7A"/>
    <w:rsid w:val="00304EE8"/>
    <w:rsid w:val="0030542D"/>
    <w:rsid w:val="0030711E"/>
    <w:rsid w:val="0030723D"/>
    <w:rsid w:val="00307615"/>
    <w:rsid w:val="00307F53"/>
    <w:rsid w:val="0031020F"/>
    <w:rsid w:val="003111BA"/>
    <w:rsid w:val="00311D44"/>
    <w:rsid w:val="003126D7"/>
    <w:rsid w:val="0031277C"/>
    <w:rsid w:val="00313528"/>
    <w:rsid w:val="003139EA"/>
    <w:rsid w:val="003155D1"/>
    <w:rsid w:val="00316E8B"/>
    <w:rsid w:val="00321197"/>
    <w:rsid w:val="0032267D"/>
    <w:rsid w:val="00326851"/>
    <w:rsid w:val="003304CE"/>
    <w:rsid w:val="00331ABB"/>
    <w:rsid w:val="00332ADC"/>
    <w:rsid w:val="00332D33"/>
    <w:rsid w:val="00336EBB"/>
    <w:rsid w:val="0034027A"/>
    <w:rsid w:val="00340835"/>
    <w:rsid w:val="00340EDC"/>
    <w:rsid w:val="00341B1B"/>
    <w:rsid w:val="00341DBC"/>
    <w:rsid w:val="00341EFA"/>
    <w:rsid w:val="00342488"/>
    <w:rsid w:val="00342EBF"/>
    <w:rsid w:val="00344905"/>
    <w:rsid w:val="00345196"/>
    <w:rsid w:val="003468AC"/>
    <w:rsid w:val="00352A4B"/>
    <w:rsid w:val="003561D0"/>
    <w:rsid w:val="00356927"/>
    <w:rsid w:val="00356C8C"/>
    <w:rsid w:val="00357095"/>
    <w:rsid w:val="00357715"/>
    <w:rsid w:val="00357728"/>
    <w:rsid w:val="00357D5E"/>
    <w:rsid w:val="00360332"/>
    <w:rsid w:val="00361745"/>
    <w:rsid w:val="003655B2"/>
    <w:rsid w:val="00365EF3"/>
    <w:rsid w:val="00366B27"/>
    <w:rsid w:val="00367E50"/>
    <w:rsid w:val="003712A5"/>
    <w:rsid w:val="00372826"/>
    <w:rsid w:val="00372D15"/>
    <w:rsid w:val="003740A2"/>
    <w:rsid w:val="00377331"/>
    <w:rsid w:val="00381812"/>
    <w:rsid w:val="00383A99"/>
    <w:rsid w:val="00384FF1"/>
    <w:rsid w:val="00386E08"/>
    <w:rsid w:val="00387A5E"/>
    <w:rsid w:val="0039070D"/>
    <w:rsid w:val="00390F31"/>
    <w:rsid w:val="00391038"/>
    <w:rsid w:val="003927EC"/>
    <w:rsid w:val="00394512"/>
    <w:rsid w:val="00395506"/>
    <w:rsid w:val="00395677"/>
    <w:rsid w:val="00396E09"/>
    <w:rsid w:val="003974D9"/>
    <w:rsid w:val="003979E1"/>
    <w:rsid w:val="003A04D3"/>
    <w:rsid w:val="003A2929"/>
    <w:rsid w:val="003A3E4D"/>
    <w:rsid w:val="003A4674"/>
    <w:rsid w:val="003A4B07"/>
    <w:rsid w:val="003A5160"/>
    <w:rsid w:val="003A58AA"/>
    <w:rsid w:val="003A5F07"/>
    <w:rsid w:val="003A7AEE"/>
    <w:rsid w:val="003A7C31"/>
    <w:rsid w:val="003B4882"/>
    <w:rsid w:val="003B5C60"/>
    <w:rsid w:val="003B604F"/>
    <w:rsid w:val="003B6A88"/>
    <w:rsid w:val="003C0504"/>
    <w:rsid w:val="003C14F3"/>
    <w:rsid w:val="003C1C75"/>
    <w:rsid w:val="003C25A9"/>
    <w:rsid w:val="003C336D"/>
    <w:rsid w:val="003C6470"/>
    <w:rsid w:val="003C6CD5"/>
    <w:rsid w:val="003C6F2B"/>
    <w:rsid w:val="003D20E6"/>
    <w:rsid w:val="003D3482"/>
    <w:rsid w:val="003D3C47"/>
    <w:rsid w:val="003D4245"/>
    <w:rsid w:val="003E2823"/>
    <w:rsid w:val="003E3332"/>
    <w:rsid w:val="003E5422"/>
    <w:rsid w:val="003E62FC"/>
    <w:rsid w:val="003E68EE"/>
    <w:rsid w:val="003F00ED"/>
    <w:rsid w:val="003F0AE9"/>
    <w:rsid w:val="003F1C26"/>
    <w:rsid w:val="003F5BA5"/>
    <w:rsid w:val="003F608F"/>
    <w:rsid w:val="003F6282"/>
    <w:rsid w:val="003F64EC"/>
    <w:rsid w:val="003F69EB"/>
    <w:rsid w:val="003F79FB"/>
    <w:rsid w:val="0040051E"/>
    <w:rsid w:val="00401981"/>
    <w:rsid w:val="00403E0A"/>
    <w:rsid w:val="00404D8A"/>
    <w:rsid w:val="00406C77"/>
    <w:rsid w:val="004075F0"/>
    <w:rsid w:val="0041218A"/>
    <w:rsid w:val="0041313F"/>
    <w:rsid w:val="0041333E"/>
    <w:rsid w:val="004138E5"/>
    <w:rsid w:val="00413C4C"/>
    <w:rsid w:val="00414277"/>
    <w:rsid w:val="00414284"/>
    <w:rsid w:val="0041540E"/>
    <w:rsid w:val="00416F92"/>
    <w:rsid w:val="00421924"/>
    <w:rsid w:val="00421C43"/>
    <w:rsid w:val="00421ED7"/>
    <w:rsid w:val="0042233A"/>
    <w:rsid w:val="004224E9"/>
    <w:rsid w:val="00422924"/>
    <w:rsid w:val="0042492B"/>
    <w:rsid w:val="00426595"/>
    <w:rsid w:val="00431CC7"/>
    <w:rsid w:val="00432916"/>
    <w:rsid w:val="00433397"/>
    <w:rsid w:val="00434EDB"/>
    <w:rsid w:val="0043642E"/>
    <w:rsid w:val="00437203"/>
    <w:rsid w:val="00437954"/>
    <w:rsid w:val="00437E96"/>
    <w:rsid w:val="00440AED"/>
    <w:rsid w:val="00440AF6"/>
    <w:rsid w:val="00440E6E"/>
    <w:rsid w:val="004417C3"/>
    <w:rsid w:val="00441C1E"/>
    <w:rsid w:val="00441E2F"/>
    <w:rsid w:val="00442D56"/>
    <w:rsid w:val="00445AE9"/>
    <w:rsid w:val="0044669A"/>
    <w:rsid w:val="00447E64"/>
    <w:rsid w:val="004501CB"/>
    <w:rsid w:val="00450C02"/>
    <w:rsid w:val="0045642F"/>
    <w:rsid w:val="00456628"/>
    <w:rsid w:val="004614F8"/>
    <w:rsid w:val="00462ED9"/>
    <w:rsid w:val="004648A4"/>
    <w:rsid w:val="00464BF7"/>
    <w:rsid w:val="004651B6"/>
    <w:rsid w:val="00465482"/>
    <w:rsid w:val="00467C5E"/>
    <w:rsid w:val="00470491"/>
    <w:rsid w:val="00470D9C"/>
    <w:rsid w:val="00474D0D"/>
    <w:rsid w:val="004750B6"/>
    <w:rsid w:val="0047625D"/>
    <w:rsid w:val="004766D5"/>
    <w:rsid w:val="00482521"/>
    <w:rsid w:val="00485903"/>
    <w:rsid w:val="00486B3B"/>
    <w:rsid w:val="00487CDA"/>
    <w:rsid w:val="00490F3E"/>
    <w:rsid w:val="004959E5"/>
    <w:rsid w:val="004A0C9B"/>
    <w:rsid w:val="004A18A5"/>
    <w:rsid w:val="004A2475"/>
    <w:rsid w:val="004A2C0B"/>
    <w:rsid w:val="004A422E"/>
    <w:rsid w:val="004A4BA5"/>
    <w:rsid w:val="004A6015"/>
    <w:rsid w:val="004A66CC"/>
    <w:rsid w:val="004B08EA"/>
    <w:rsid w:val="004B1F3D"/>
    <w:rsid w:val="004B29BE"/>
    <w:rsid w:val="004B348B"/>
    <w:rsid w:val="004B7063"/>
    <w:rsid w:val="004B7C0E"/>
    <w:rsid w:val="004B7EF4"/>
    <w:rsid w:val="004C0712"/>
    <w:rsid w:val="004C090D"/>
    <w:rsid w:val="004C3B90"/>
    <w:rsid w:val="004C6D3F"/>
    <w:rsid w:val="004D2043"/>
    <w:rsid w:val="004D2823"/>
    <w:rsid w:val="004D34D0"/>
    <w:rsid w:val="004D3B72"/>
    <w:rsid w:val="004D6E46"/>
    <w:rsid w:val="004D7C93"/>
    <w:rsid w:val="004E0701"/>
    <w:rsid w:val="004E1435"/>
    <w:rsid w:val="004E1A75"/>
    <w:rsid w:val="004E316E"/>
    <w:rsid w:val="004E38E9"/>
    <w:rsid w:val="004E3C56"/>
    <w:rsid w:val="004E44BB"/>
    <w:rsid w:val="004E5A1C"/>
    <w:rsid w:val="004E5EA5"/>
    <w:rsid w:val="004E6A07"/>
    <w:rsid w:val="004E7A61"/>
    <w:rsid w:val="004F0248"/>
    <w:rsid w:val="004F3565"/>
    <w:rsid w:val="004F4FC7"/>
    <w:rsid w:val="004F7453"/>
    <w:rsid w:val="005007F6"/>
    <w:rsid w:val="0050281E"/>
    <w:rsid w:val="005036EC"/>
    <w:rsid w:val="00503E65"/>
    <w:rsid w:val="00504869"/>
    <w:rsid w:val="00506801"/>
    <w:rsid w:val="0050696E"/>
    <w:rsid w:val="005076B8"/>
    <w:rsid w:val="00510618"/>
    <w:rsid w:val="0051070D"/>
    <w:rsid w:val="005108C5"/>
    <w:rsid w:val="0051272B"/>
    <w:rsid w:val="00512DA8"/>
    <w:rsid w:val="00513F54"/>
    <w:rsid w:val="00514E13"/>
    <w:rsid w:val="005162E5"/>
    <w:rsid w:val="00516DCD"/>
    <w:rsid w:val="005173ED"/>
    <w:rsid w:val="00517A03"/>
    <w:rsid w:val="00517F20"/>
    <w:rsid w:val="0052058A"/>
    <w:rsid w:val="00521535"/>
    <w:rsid w:val="00521B71"/>
    <w:rsid w:val="00522909"/>
    <w:rsid w:val="005233D9"/>
    <w:rsid w:val="005233E8"/>
    <w:rsid w:val="00526408"/>
    <w:rsid w:val="005272DF"/>
    <w:rsid w:val="005301FD"/>
    <w:rsid w:val="00532FFE"/>
    <w:rsid w:val="005334C4"/>
    <w:rsid w:val="00533FA7"/>
    <w:rsid w:val="005347E8"/>
    <w:rsid w:val="0053485B"/>
    <w:rsid w:val="00535874"/>
    <w:rsid w:val="005359D7"/>
    <w:rsid w:val="00536F68"/>
    <w:rsid w:val="00542295"/>
    <w:rsid w:val="00544567"/>
    <w:rsid w:val="00544C25"/>
    <w:rsid w:val="0054523A"/>
    <w:rsid w:val="00545FA6"/>
    <w:rsid w:val="00546991"/>
    <w:rsid w:val="00547DA4"/>
    <w:rsid w:val="005516C5"/>
    <w:rsid w:val="005518E9"/>
    <w:rsid w:val="00551BB2"/>
    <w:rsid w:val="00551D76"/>
    <w:rsid w:val="00553AD3"/>
    <w:rsid w:val="00556B77"/>
    <w:rsid w:val="00557612"/>
    <w:rsid w:val="00557ABC"/>
    <w:rsid w:val="00557B97"/>
    <w:rsid w:val="00560B2F"/>
    <w:rsid w:val="00561471"/>
    <w:rsid w:val="005626AB"/>
    <w:rsid w:val="00563ED5"/>
    <w:rsid w:val="005645AC"/>
    <w:rsid w:val="00564C62"/>
    <w:rsid w:val="00565529"/>
    <w:rsid w:val="0056639D"/>
    <w:rsid w:val="005678B2"/>
    <w:rsid w:val="00570895"/>
    <w:rsid w:val="0057097D"/>
    <w:rsid w:val="00573DD0"/>
    <w:rsid w:val="00574A46"/>
    <w:rsid w:val="00574D24"/>
    <w:rsid w:val="00575694"/>
    <w:rsid w:val="0057579F"/>
    <w:rsid w:val="00580712"/>
    <w:rsid w:val="005809C9"/>
    <w:rsid w:val="00581037"/>
    <w:rsid w:val="005831AF"/>
    <w:rsid w:val="00583A36"/>
    <w:rsid w:val="0058470C"/>
    <w:rsid w:val="00584952"/>
    <w:rsid w:val="0058692A"/>
    <w:rsid w:val="00587BD9"/>
    <w:rsid w:val="00587DB7"/>
    <w:rsid w:val="005905EA"/>
    <w:rsid w:val="0059174F"/>
    <w:rsid w:val="00593AB5"/>
    <w:rsid w:val="00596467"/>
    <w:rsid w:val="00596A80"/>
    <w:rsid w:val="005A1306"/>
    <w:rsid w:val="005A3321"/>
    <w:rsid w:val="005A4A08"/>
    <w:rsid w:val="005A4B41"/>
    <w:rsid w:val="005A6F85"/>
    <w:rsid w:val="005B0C97"/>
    <w:rsid w:val="005B150B"/>
    <w:rsid w:val="005B1E80"/>
    <w:rsid w:val="005B2B9F"/>
    <w:rsid w:val="005B35C6"/>
    <w:rsid w:val="005B3900"/>
    <w:rsid w:val="005B3CA5"/>
    <w:rsid w:val="005B3FC0"/>
    <w:rsid w:val="005B6473"/>
    <w:rsid w:val="005B7088"/>
    <w:rsid w:val="005C05FA"/>
    <w:rsid w:val="005C0E1F"/>
    <w:rsid w:val="005C1E67"/>
    <w:rsid w:val="005C681E"/>
    <w:rsid w:val="005D3F7D"/>
    <w:rsid w:val="005D61FB"/>
    <w:rsid w:val="005E1A9C"/>
    <w:rsid w:val="005E28A0"/>
    <w:rsid w:val="005E2ADA"/>
    <w:rsid w:val="005E2E14"/>
    <w:rsid w:val="005E4B64"/>
    <w:rsid w:val="005E56AC"/>
    <w:rsid w:val="005E64DF"/>
    <w:rsid w:val="005E7FEF"/>
    <w:rsid w:val="005F04BE"/>
    <w:rsid w:val="005F0CF2"/>
    <w:rsid w:val="005F2124"/>
    <w:rsid w:val="005F6D5A"/>
    <w:rsid w:val="00600660"/>
    <w:rsid w:val="00600F3E"/>
    <w:rsid w:val="006011AF"/>
    <w:rsid w:val="00602DEE"/>
    <w:rsid w:val="00603996"/>
    <w:rsid w:val="00604EB1"/>
    <w:rsid w:val="00605D67"/>
    <w:rsid w:val="00606BA7"/>
    <w:rsid w:val="00610FCD"/>
    <w:rsid w:val="00611659"/>
    <w:rsid w:val="006121D1"/>
    <w:rsid w:val="00612963"/>
    <w:rsid w:val="00615166"/>
    <w:rsid w:val="006155DF"/>
    <w:rsid w:val="00617562"/>
    <w:rsid w:val="006176CB"/>
    <w:rsid w:val="0062230F"/>
    <w:rsid w:val="0062408D"/>
    <w:rsid w:val="00624DAD"/>
    <w:rsid w:val="006270C5"/>
    <w:rsid w:val="0062787E"/>
    <w:rsid w:val="00627EEE"/>
    <w:rsid w:val="006311AC"/>
    <w:rsid w:val="00631201"/>
    <w:rsid w:val="00631EFF"/>
    <w:rsid w:val="006326E5"/>
    <w:rsid w:val="00633AF0"/>
    <w:rsid w:val="0063561A"/>
    <w:rsid w:val="00635B81"/>
    <w:rsid w:val="0063753E"/>
    <w:rsid w:val="00637A0E"/>
    <w:rsid w:val="006406D9"/>
    <w:rsid w:val="00640904"/>
    <w:rsid w:val="00641353"/>
    <w:rsid w:val="00641D59"/>
    <w:rsid w:val="006426D4"/>
    <w:rsid w:val="00642A2D"/>
    <w:rsid w:val="0064316E"/>
    <w:rsid w:val="00644365"/>
    <w:rsid w:val="0064516D"/>
    <w:rsid w:val="0064585E"/>
    <w:rsid w:val="00646009"/>
    <w:rsid w:val="006471D9"/>
    <w:rsid w:val="00647DB6"/>
    <w:rsid w:val="00650569"/>
    <w:rsid w:val="00653E0E"/>
    <w:rsid w:val="00654FD5"/>
    <w:rsid w:val="00656637"/>
    <w:rsid w:val="00657476"/>
    <w:rsid w:val="00660E87"/>
    <w:rsid w:val="00660F52"/>
    <w:rsid w:val="006612AF"/>
    <w:rsid w:val="00661844"/>
    <w:rsid w:val="00661B96"/>
    <w:rsid w:val="00664EE6"/>
    <w:rsid w:val="00665681"/>
    <w:rsid w:val="0067289E"/>
    <w:rsid w:val="006751E7"/>
    <w:rsid w:val="00675450"/>
    <w:rsid w:val="006772F3"/>
    <w:rsid w:val="00681994"/>
    <w:rsid w:val="006859E9"/>
    <w:rsid w:val="00686D28"/>
    <w:rsid w:val="00687192"/>
    <w:rsid w:val="0068767F"/>
    <w:rsid w:val="00687B70"/>
    <w:rsid w:val="00687DBC"/>
    <w:rsid w:val="00690B66"/>
    <w:rsid w:val="006978D6"/>
    <w:rsid w:val="006A0042"/>
    <w:rsid w:val="006A19F6"/>
    <w:rsid w:val="006A1E16"/>
    <w:rsid w:val="006A2E85"/>
    <w:rsid w:val="006A5FDA"/>
    <w:rsid w:val="006A6547"/>
    <w:rsid w:val="006A69F5"/>
    <w:rsid w:val="006A6A48"/>
    <w:rsid w:val="006B04D7"/>
    <w:rsid w:val="006B0836"/>
    <w:rsid w:val="006B3CD0"/>
    <w:rsid w:val="006B5F38"/>
    <w:rsid w:val="006C085B"/>
    <w:rsid w:val="006C1733"/>
    <w:rsid w:val="006C2FD4"/>
    <w:rsid w:val="006C3B7A"/>
    <w:rsid w:val="006C5021"/>
    <w:rsid w:val="006C682E"/>
    <w:rsid w:val="006D14CF"/>
    <w:rsid w:val="006D2032"/>
    <w:rsid w:val="006D335B"/>
    <w:rsid w:val="006D539F"/>
    <w:rsid w:val="006D564C"/>
    <w:rsid w:val="006D69C1"/>
    <w:rsid w:val="006D6AA5"/>
    <w:rsid w:val="006D7CA4"/>
    <w:rsid w:val="006E0546"/>
    <w:rsid w:val="006E0E22"/>
    <w:rsid w:val="006E0E80"/>
    <w:rsid w:val="006E25E7"/>
    <w:rsid w:val="006E2670"/>
    <w:rsid w:val="006E3150"/>
    <w:rsid w:val="006E4692"/>
    <w:rsid w:val="006E6261"/>
    <w:rsid w:val="006E654E"/>
    <w:rsid w:val="006E7D64"/>
    <w:rsid w:val="006F0251"/>
    <w:rsid w:val="006F1ED4"/>
    <w:rsid w:val="006F4CC1"/>
    <w:rsid w:val="006F7822"/>
    <w:rsid w:val="006F782D"/>
    <w:rsid w:val="0070088C"/>
    <w:rsid w:val="00700D65"/>
    <w:rsid w:val="00701E02"/>
    <w:rsid w:val="00701F5D"/>
    <w:rsid w:val="00702615"/>
    <w:rsid w:val="00704B57"/>
    <w:rsid w:val="00712110"/>
    <w:rsid w:val="00712EBA"/>
    <w:rsid w:val="0071365A"/>
    <w:rsid w:val="0071412D"/>
    <w:rsid w:val="007153F0"/>
    <w:rsid w:val="00716E14"/>
    <w:rsid w:val="0071709B"/>
    <w:rsid w:val="0071782C"/>
    <w:rsid w:val="00717912"/>
    <w:rsid w:val="007205E3"/>
    <w:rsid w:val="00722D7A"/>
    <w:rsid w:val="00723A07"/>
    <w:rsid w:val="0072597C"/>
    <w:rsid w:val="007259BB"/>
    <w:rsid w:val="00725C91"/>
    <w:rsid w:val="007265BD"/>
    <w:rsid w:val="00726935"/>
    <w:rsid w:val="0072709B"/>
    <w:rsid w:val="007279D9"/>
    <w:rsid w:val="00730A96"/>
    <w:rsid w:val="00731EBE"/>
    <w:rsid w:val="00734B7E"/>
    <w:rsid w:val="00736D47"/>
    <w:rsid w:val="007419AE"/>
    <w:rsid w:val="00742135"/>
    <w:rsid w:val="007436C7"/>
    <w:rsid w:val="007438A4"/>
    <w:rsid w:val="00743F27"/>
    <w:rsid w:val="007444C8"/>
    <w:rsid w:val="00744BCB"/>
    <w:rsid w:val="007456F6"/>
    <w:rsid w:val="007457A3"/>
    <w:rsid w:val="007472DA"/>
    <w:rsid w:val="0074783F"/>
    <w:rsid w:val="00747D6B"/>
    <w:rsid w:val="00750AE3"/>
    <w:rsid w:val="00751A59"/>
    <w:rsid w:val="007521F4"/>
    <w:rsid w:val="00753642"/>
    <w:rsid w:val="00753BAE"/>
    <w:rsid w:val="00756AB1"/>
    <w:rsid w:val="0075751B"/>
    <w:rsid w:val="007607CF"/>
    <w:rsid w:val="00760C6D"/>
    <w:rsid w:val="007625E4"/>
    <w:rsid w:val="007627DC"/>
    <w:rsid w:val="00763DA2"/>
    <w:rsid w:val="00764C0F"/>
    <w:rsid w:val="00766A02"/>
    <w:rsid w:val="00770F35"/>
    <w:rsid w:val="00772B1B"/>
    <w:rsid w:val="007732E0"/>
    <w:rsid w:val="0077428E"/>
    <w:rsid w:val="007749C1"/>
    <w:rsid w:val="00774DEC"/>
    <w:rsid w:val="0077524E"/>
    <w:rsid w:val="00775652"/>
    <w:rsid w:val="00775F9D"/>
    <w:rsid w:val="00776894"/>
    <w:rsid w:val="007805FC"/>
    <w:rsid w:val="007807F5"/>
    <w:rsid w:val="00781B60"/>
    <w:rsid w:val="0078361A"/>
    <w:rsid w:val="007836B4"/>
    <w:rsid w:val="00786367"/>
    <w:rsid w:val="00786C15"/>
    <w:rsid w:val="00790012"/>
    <w:rsid w:val="00791822"/>
    <w:rsid w:val="00792261"/>
    <w:rsid w:val="00792DCB"/>
    <w:rsid w:val="00794590"/>
    <w:rsid w:val="00794826"/>
    <w:rsid w:val="007967AB"/>
    <w:rsid w:val="00796966"/>
    <w:rsid w:val="00797FA2"/>
    <w:rsid w:val="007A0277"/>
    <w:rsid w:val="007A04E7"/>
    <w:rsid w:val="007A3D05"/>
    <w:rsid w:val="007A4A08"/>
    <w:rsid w:val="007A6857"/>
    <w:rsid w:val="007A772F"/>
    <w:rsid w:val="007A7EE8"/>
    <w:rsid w:val="007B10F6"/>
    <w:rsid w:val="007B1AE9"/>
    <w:rsid w:val="007B2789"/>
    <w:rsid w:val="007B2C65"/>
    <w:rsid w:val="007B2D5B"/>
    <w:rsid w:val="007B3480"/>
    <w:rsid w:val="007B3A4A"/>
    <w:rsid w:val="007B3ACF"/>
    <w:rsid w:val="007B3B5B"/>
    <w:rsid w:val="007B4E52"/>
    <w:rsid w:val="007B5E31"/>
    <w:rsid w:val="007B67D7"/>
    <w:rsid w:val="007B6E57"/>
    <w:rsid w:val="007B736D"/>
    <w:rsid w:val="007C112C"/>
    <w:rsid w:val="007C1B54"/>
    <w:rsid w:val="007C1BCA"/>
    <w:rsid w:val="007C2024"/>
    <w:rsid w:val="007C22DB"/>
    <w:rsid w:val="007C323E"/>
    <w:rsid w:val="007C57F2"/>
    <w:rsid w:val="007C6632"/>
    <w:rsid w:val="007C675E"/>
    <w:rsid w:val="007D022B"/>
    <w:rsid w:val="007D043C"/>
    <w:rsid w:val="007D2399"/>
    <w:rsid w:val="007D25A0"/>
    <w:rsid w:val="007D2A10"/>
    <w:rsid w:val="007D37DF"/>
    <w:rsid w:val="007D4721"/>
    <w:rsid w:val="007D4B98"/>
    <w:rsid w:val="007D56B3"/>
    <w:rsid w:val="007D5F5C"/>
    <w:rsid w:val="007D649F"/>
    <w:rsid w:val="007D7558"/>
    <w:rsid w:val="007D7CBE"/>
    <w:rsid w:val="007E01C5"/>
    <w:rsid w:val="007E165D"/>
    <w:rsid w:val="007E1742"/>
    <w:rsid w:val="007E2125"/>
    <w:rsid w:val="007E3567"/>
    <w:rsid w:val="007E4296"/>
    <w:rsid w:val="007E57B5"/>
    <w:rsid w:val="007E60B2"/>
    <w:rsid w:val="007E6E9A"/>
    <w:rsid w:val="007E7DBB"/>
    <w:rsid w:val="007F104B"/>
    <w:rsid w:val="007F1392"/>
    <w:rsid w:val="007F3492"/>
    <w:rsid w:val="007F3915"/>
    <w:rsid w:val="007F5B6B"/>
    <w:rsid w:val="007F728B"/>
    <w:rsid w:val="007F7745"/>
    <w:rsid w:val="007F7C78"/>
    <w:rsid w:val="007F7E23"/>
    <w:rsid w:val="008008C6"/>
    <w:rsid w:val="00801486"/>
    <w:rsid w:val="00801C29"/>
    <w:rsid w:val="00802A18"/>
    <w:rsid w:val="008031BB"/>
    <w:rsid w:val="008039C0"/>
    <w:rsid w:val="0080583F"/>
    <w:rsid w:val="00806602"/>
    <w:rsid w:val="00807313"/>
    <w:rsid w:val="00810ADA"/>
    <w:rsid w:val="00811B54"/>
    <w:rsid w:val="00812A57"/>
    <w:rsid w:val="00814782"/>
    <w:rsid w:val="00816FEF"/>
    <w:rsid w:val="00820979"/>
    <w:rsid w:val="00822C87"/>
    <w:rsid w:val="008244EC"/>
    <w:rsid w:val="008245D9"/>
    <w:rsid w:val="00825384"/>
    <w:rsid w:val="008260B0"/>
    <w:rsid w:val="00827210"/>
    <w:rsid w:val="00830935"/>
    <w:rsid w:val="00831C3C"/>
    <w:rsid w:val="00832455"/>
    <w:rsid w:val="00834030"/>
    <w:rsid w:val="008345BF"/>
    <w:rsid w:val="008403D4"/>
    <w:rsid w:val="008408BA"/>
    <w:rsid w:val="008424CC"/>
    <w:rsid w:val="00842826"/>
    <w:rsid w:val="00843A08"/>
    <w:rsid w:val="0084427B"/>
    <w:rsid w:val="00845093"/>
    <w:rsid w:val="00845238"/>
    <w:rsid w:val="00847A7B"/>
    <w:rsid w:val="00847E2A"/>
    <w:rsid w:val="008504E5"/>
    <w:rsid w:val="008526DD"/>
    <w:rsid w:val="0085287C"/>
    <w:rsid w:val="0085355A"/>
    <w:rsid w:val="00854E04"/>
    <w:rsid w:val="00854EB3"/>
    <w:rsid w:val="00855420"/>
    <w:rsid w:val="00857543"/>
    <w:rsid w:val="008610EA"/>
    <w:rsid w:val="00861B95"/>
    <w:rsid w:val="008620C0"/>
    <w:rsid w:val="00862574"/>
    <w:rsid w:val="0086430F"/>
    <w:rsid w:val="00865BCC"/>
    <w:rsid w:val="008661F2"/>
    <w:rsid w:val="00866B13"/>
    <w:rsid w:val="00866C98"/>
    <w:rsid w:val="00866F37"/>
    <w:rsid w:val="0086778F"/>
    <w:rsid w:val="008701BA"/>
    <w:rsid w:val="008701ED"/>
    <w:rsid w:val="00870C60"/>
    <w:rsid w:val="008726B0"/>
    <w:rsid w:val="00873CAB"/>
    <w:rsid w:val="008764BB"/>
    <w:rsid w:val="00877797"/>
    <w:rsid w:val="00877C4C"/>
    <w:rsid w:val="00881485"/>
    <w:rsid w:val="0088266A"/>
    <w:rsid w:val="00883104"/>
    <w:rsid w:val="008838B0"/>
    <w:rsid w:val="008840F7"/>
    <w:rsid w:val="008864B6"/>
    <w:rsid w:val="00886D6B"/>
    <w:rsid w:val="00890C38"/>
    <w:rsid w:val="00891262"/>
    <w:rsid w:val="008928A6"/>
    <w:rsid w:val="008944FC"/>
    <w:rsid w:val="0089494E"/>
    <w:rsid w:val="00894AA5"/>
    <w:rsid w:val="00894DDE"/>
    <w:rsid w:val="00895601"/>
    <w:rsid w:val="008A099E"/>
    <w:rsid w:val="008A1335"/>
    <w:rsid w:val="008A1764"/>
    <w:rsid w:val="008A2E1F"/>
    <w:rsid w:val="008A69AA"/>
    <w:rsid w:val="008A769A"/>
    <w:rsid w:val="008A7BAB"/>
    <w:rsid w:val="008B2090"/>
    <w:rsid w:val="008B378C"/>
    <w:rsid w:val="008B3857"/>
    <w:rsid w:val="008B6A15"/>
    <w:rsid w:val="008C0FFE"/>
    <w:rsid w:val="008C20ED"/>
    <w:rsid w:val="008C4524"/>
    <w:rsid w:val="008C6215"/>
    <w:rsid w:val="008C677C"/>
    <w:rsid w:val="008D0040"/>
    <w:rsid w:val="008D1349"/>
    <w:rsid w:val="008D3AE8"/>
    <w:rsid w:val="008D4E7A"/>
    <w:rsid w:val="008D6F1E"/>
    <w:rsid w:val="008D717A"/>
    <w:rsid w:val="008D7F23"/>
    <w:rsid w:val="008E074D"/>
    <w:rsid w:val="008E1506"/>
    <w:rsid w:val="008E2432"/>
    <w:rsid w:val="008E2848"/>
    <w:rsid w:val="008E5DF8"/>
    <w:rsid w:val="008E632D"/>
    <w:rsid w:val="008E6728"/>
    <w:rsid w:val="008F2A7A"/>
    <w:rsid w:val="008F2F16"/>
    <w:rsid w:val="008F4499"/>
    <w:rsid w:val="008F6658"/>
    <w:rsid w:val="008F6A80"/>
    <w:rsid w:val="008F7034"/>
    <w:rsid w:val="008F7318"/>
    <w:rsid w:val="009001BA"/>
    <w:rsid w:val="00901017"/>
    <w:rsid w:val="00901A25"/>
    <w:rsid w:val="00901B81"/>
    <w:rsid w:val="009023C6"/>
    <w:rsid w:val="00903235"/>
    <w:rsid w:val="00903B97"/>
    <w:rsid w:val="00904351"/>
    <w:rsid w:val="00905093"/>
    <w:rsid w:val="00905563"/>
    <w:rsid w:val="009063F6"/>
    <w:rsid w:val="00906C50"/>
    <w:rsid w:val="009070BA"/>
    <w:rsid w:val="00910DA1"/>
    <w:rsid w:val="00911196"/>
    <w:rsid w:val="00911D6F"/>
    <w:rsid w:val="009131D0"/>
    <w:rsid w:val="00913E10"/>
    <w:rsid w:val="0091438A"/>
    <w:rsid w:val="00914515"/>
    <w:rsid w:val="00915ED7"/>
    <w:rsid w:val="00916339"/>
    <w:rsid w:val="00916858"/>
    <w:rsid w:val="009204A0"/>
    <w:rsid w:val="009210BB"/>
    <w:rsid w:val="009212CB"/>
    <w:rsid w:val="00921711"/>
    <w:rsid w:val="0092212D"/>
    <w:rsid w:val="009230AA"/>
    <w:rsid w:val="0092374A"/>
    <w:rsid w:val="00924D3A"/>
    <w:rsid w:val="00924EF3"/>
    <w:rsid w:val="009255A6"/>
    <w:rsid w:val="00927457"/>
    <w:rsid w:val="00927598"/>
    <w:rsid w:val="00927A8B"/>
    <w:rsid w:val="00927EF4"/>
    <w:rsid w:val="009305AF"/>
    <w:rsid w:val="009311F2"/>
    <w:rsid w:val="00936E3A"/>
    <w:rsid w:val="00937965"/>
    <w:rsid w:val="009408CC"/>
    <w:rsid w:val="00940E8C"/>
    <w:rsid w:val="00941054"/>
    <w:rsid w:val="00941CC0"/>
    <w:rsid w:val="00941D29"/>
    <w:rsid w:val="00943C44"/>
    <w:rsid w:val="00946FB0"/>
    <w:rsid w:val="00946FC3"/>
    <w:rsid w:val="0094701F"/>
    <w:rsid w:val="009530E0"/>
    <w:rsid w:val="009537C3"/>
    <w:rsid w:val="00954123"/>
    <w:rsid w:val="00957341"/>
    <w:rsid w:val="009605C1"/>
    <w:rsid w:val="00961F09"/>
    <w:rsid w:val="00961FCC"/>
    <w:rsid w:val="009662A3"/>
    <w:rsid w:val="009679E8"/>
    <w:rsid w:val="00971F13"/>
    <w:rsid w:val="009733A4"/>
    <w:rsid w:val="009739B8"/>
    <w:rsid w:val="00976286"/>
    <w:rsid w:val="0097629B"/>
    <w:rsid w:val="00976F7F"/>
    <w:rsid w:val="009779A8"/>
    <w:rsid w:val="00980326"/>
    <w:rsid w:val="00981583"/>
    <w:rsid w:val="00981A38"/>
    <w:rsid w:val="00981BD4"/>
    <w:rsid w:val="00982FAF"/>
    <w:rsid w:val="00983A33"/>
    <w:rsid w:val="00983ACD"/>
    <w:rsid w:val="00986A0F"/>
    <w:rsid w:val="009872A3"/>
    <w:rsid w:val="00987C12"/>
    <w:rsid w:val="009900E3"/>
    <w:rsid w:val="00990F9D"/>
    <w:rsid w:val="00991978"/>
    <w:rsid w:val="00992868"/>
    <w:rsid w:val="00992BF9"/>
    <w:rsid w:val="00994263"/>
    <w:rsid w:val="009944A1"/>
    <w:rsid w:val="00995D99"/>
    <w:rsid w:val="00996EDD"/>
    <w:rsid w:val="00996F65"/>
    <w:rsid w:val="009A1775"/>
    <w:rsid w:val="009A29C1"/>
    <w:rsid w:val="009A359C"/>
    <w:rsid w:val="009A4437"/>
    <w:rsid w:val="009A4E8F"/>
    <w:rsid w:val="009B1E9B"/>
    <w:rsid w:val="009B2A8E"/>
    <w:rsid w:val="009B3B39"/>
    <w:rsid w:val="009B5532"/>
    <w:rsid w:val="009B7E90"/>
    <w:rsid w:val="009C0180"/>
    <w:rsid w:val="009C1816"/>
    <w:rsid w:val="009C1909"/>
    <w:rsid w:val="009C1B76"/>
    <w:rsid w:val="009C49AF"/>
    <w:rsid w:val="009C5592"/>
    <w:rsid w:val="009C5BB5"/>
    <w:rsid w:val="009C5C5D"/>
    <w:rsid w:val="009C5C5E"/>
    <w:rsid w:val="009D06C9"/>
    <w:rsid w:val="009D0E1F"/>
    <w:rsid w:val="009D4409"/>
    <w:rsid w:val="009D44B3"/>
    <w:rsid w:val="009D7472"/>
    <w:rsid w:val="009E0D0A"/>
    <w:rsid w:val="009E1E4B"/>
    <w:rsid w:val="009E1E89"/>
    <w:rsid w:val="009E3120"/>
    <w:rsid w:val="009E3404"/>
    <w:rsid w:val="009E4D91"/>
    <w:rsid w:val="009E6A68"/>
    <w:rsid w:val="009E7599"/>
    <w:rsid w:val="009E7ED3"/>
    <w:rsid w:val="009F1C07"/>
    <w:rsid w:val="009F225C"/>
    <w:rsid w:val="009F2334"/>
    <w:rsid w:val="009F274E"/>
    <w:rsid w:val="009F36BD"/>
    <w:rsid w:val="009F3767"/>
    <w:rsid w:val="009F37AB"/>
    <w:rsid w:val="009F3C90"/>
    <w:rsid w:val="009F483F"/>
    <w:rsid w:val="009F49B7"/>
    <w:rsid w:val="009F4A8E"/>
    <w:rsid w:val="009F5EC3"/>
    <w:rsid w:val="009F68A6"/>
    <w:rsid w:val="009F6AB4"/>
    <w:rsid w:val="009F6FCA"/>
    <w:rsid w:val="009F7630"/>
    <w:rsid w:val="00A00CF1"/>
    <w:rsid w:val="00A01820"/>
    <w:rsid w:val="00A02237"/>
    <w:rsid w:val="00A0376D"/>
    <w:rsid w:val="00A06103"/>
    <w:rsid w:val="00A0671F"/>
    <w:rsid w:val="00A072BF"/>
    <w:rsid w:val="00A104B1"/>
    <w:rsid w:val="00A105D3"/>
    <w:rsid w:val="00A11AC0"/>
    <w:rsid w:val="00A1320D"/>
    <w:rsid w:val="00A134F2"/>
    <w:rsid w:val="00A144FB"/>
    <w:rsid w:val="00A14DF2"/>
    <w:rsid w:val="00A14F5F"/>
    <w:rsid w:val="00A1653A"/>
    <w:rsid w:val="00A16787"/>
    <w:rsid w:val="00A1787B"/>
    <w:rsid w:val="00A20397"/>
    <w:rsid w:val="00A20933"/>
    <w:rsid w:val="00A22F0A"/>
    <w:rsid w:val="00A240F8"/>
    <w:rsid w:val="00A24B39"/>
    <w:rsid w:val="00A25CD6"/>
    <w:rsid w:val="00A261D1"/>
    <w:rsid w:val="00A2732C"/>
    <w:rsid w:val="00A30490"/>
    <w:rsid w:val="00A307EE"/>
    <w:rsid w:val="00A31449"/>
    <w:rsid w:val="00A31695"/>
    <w:rsid w:val="00A33502"/>
    <w:rsid w:val="00A3540E"/>
    <w:rsid w:val="00A37A30"/>
    <w:rsid w:val="00A40FFC"/>
    <w:rsid w:val="00A415F2"/>
    <w:rsid w:val="00A430A6"/>
    <w:rsid w:val="00A44899"/>
    <w:rsid w:val="00A45980"/>
    <w:rsid w:val="00A475BF"/>
    <w:rsid w:val="00A5202D"/>
    <w:rsid w:val="00A526F7"/>
    <w:rsid w:val="00A530C4"/>
    <w:rsid w:val="00A53F4B"/>
    <w:rsid w:val="00A55598"/>
    <w:rsid w:val="00A574C8"/>
    <w:rsid w:val="00A57584"/>
    <w:rsid w:val="00A575E5"/>
    <w:rsid w:val="00A5792D"/>
    <w:rsid w:val="00A60548"/>
    <w:rsid w:val="00A608A1"/>
    <w:rsid w:val="00A618DB"/>
    <w:rsid w:val="00A626AA"/>
    <w:rsid w:val="00A62974"/>
    <w:rsid w:val="00A62F87"/>
    <w:rsid w:val="00A63509"/>
    <w:rsid w:val="00A65248"/>
    <w:rsid w:val="00A65A44"/>
    <w:rsid w:val="00A675C3"/>
    <w:rsid w:val="00A67AE6"/>
    <w:rsid w:val="00A7021C"/>
    <w:rsid w:val="00A7033E"/>
    <w:rsid w:val="00A71F57"/>
    <w:rsid w:val="00A735F1"/>
    <w:rsid w:val="00A745F4"/>
    <w:rsid w:val="00A80752"/>
    <w:rsid w:val="00A80E48"/>
    <w:rsid w:val="00A82ACF"/>
    <w:rsid w:val="00A85880"/>
    <w:rsid w:val="00A85DD6"/>
    <w:rsid w:val="00A86929"/>
    <w:rsid w:val="00A87C17"/>
    <w:rsid w:val="00A87FA2"/>
    <w:rsid w:val="00A90147"/>
    <w:rsid w:val="00A914A6"/>
    <w:rsid w:val="00A91A0E"/>
    <w:rsid w:val="00A91C1C"/>
    <w:rsid w:val="00A93A19"/>
    <w:rsid w:val="00A93CB4"/>
    <w:rsid w:val="00A9445F"/>
    <w:rsid w:val="00A954A8"/>
    <w:rsid w:val="00A97641"/>
    <w:rsid w:val="00AA0090"/>
    <w:rsid w:val="00AA07E1"/>
    <w:rsid w:val="00AA0866"/>
    <w:rsid w:val="00AA0CB2"/>
    <w:rsid w:val="00AA1D52"/>
    <w:rsid w:val="00AA2087"/>
    <w:rsid w:val="00AA21B8"/>
    <w:rsid w:val="00AA2BA4"/>
    <w:rsid w:val="00AA3986"/>
    <w:rsid w:val="00AA5452"/>
    <w:rsid w:val="00AA748A"/>
    <w:rsid w:val="00AB02C5"/>
    <w:rsid w:val="00AB0B30"/>
    <w:rsid w:val="00AB29AA"/>
    <w:rsid w:val="00AB759B"/>
    <w:rsid w:val="00AC0D73"/>
    <w:rsid w:val="00AC156E"/>
    <w:rsid w:val="00AC23CC"/>
    <w:rsid w:val="00AC27C9"/>
    <w:rsid w:val="00AC29AD"/>
    <w:rsid w:val="00AC3C23"/>
    <w:rsid w:val="00AC3E5E"/>
    <w:rsid w:val="00AC3F02"/>
    <w:rsid w:val="00AC6D60"/>
    <w:rsid w:val="00AD0A2B"/>
    <w:rsid w:val="00AD0B6A"/>
    <w:rsid w:val="00AD34D9"/>
    <w:rsid w:val="00AD3C3C"/>
    <w:rsid w:val="00AD57C9"/>
    <w:rsid w:val="00AD5FCF"/>
    <w:rsid w:val="00AD6A07"/>
    <w:rsid w:val="00AD6F41"/>
    <w:rsid w:val="00AD7919"/>
    <w:rsid w:val="00AD7A08"/>
    <w:rsid w:val="00AE0B23"/>
    <w:rsid w:val="00AE3107"/>
    <w:rsid w:val="00AE3D8B"/>
    <w:rsid w:val="00AE3FDE"/>
    <w:rsid w:val="00AE6417"/>
    <w:rsid w:val="00AE66A1"/>
    <w:rsid w:val="00AE6F8C"/>
    <w:rsid w:val="00AF01AD"/>
    <w:rsid w:val="00AF0E4F"/>
    <w:rsid w:val="00AF1C4E"/>
    <w:rsid w:val="00AF203D"/>
    <w:rsid w:val="00AF21B3"/>
    <w:rsid w:val="00AF36C8"/>
    <w:rsid w:val="00AF433E"/>
    <w:rsid w:val="00AF6292"/>
    <w:rsid w:val="00AF62AF"/>
    <w:rsid w:val="00AF69B8"/>
    <w:rsid w:val="00AF7525"/>
    <w:rsid w:val="00AF777E"/>
    <w:rsid w:val="00AF7D24"/>
    <w:rsid w:val="00B023BB"/>
    <w:rsid w:val="00B03DAE"/>
    <w:rsid w:val="00B0518C"/>
    <w:rsid w:val="00B06F5E"/>
    <w:rsid w:val="00B10016"/>
    <w:rsid w:val="00B100E5"/>
    <w:rsid w:val="00B11815"/>
    <w:rsid w:val="00B15BDE"/>
    <w:rsid w:val="00B21229"/>
    <w:rsid w:val="00B22357"/>
    <w:rsid w:val="00B22623"/>
    <w:rsid w:val="00B23E16"/>
    <w:rsid w:val="00B243FE"/>
    <w:rsid w:val="00B25616"/>
    <w:rsid w:val="00B25775"/>
    <w:rsid w:val="00B25808"/>
    <w:rsid w:val="00B25859"/>
    <w:rsid w:val="00B26F1A"/>
    <w:rsid w:val="00B30A6D"/>
    <w:rsid w:val="00B30B5D"/>
    <w:rsid w:val="00B31781"/>
    <w:rsid w:val="00B32D39"/>
    <w:rsid w:val="00B33FF8"/>
    <w:rsid w:val="00B34E24"/>
    <w:rsid w:val="00B35033"/>
    <w:rsid w:val="00B35095"/>
    <w:rsid w:val="00B35369"/>
    <w:rsid w:val="00B35E67"/>
    <w:rsid w:val="00B36629"/>
    <w:rsid w:val="00B4129C"/>
    <w:rsid w:val="00B423EA"/>
    <w:rsid w:val="00B4312D"/>
    <w:rsid w:val="00B432BE"/>
    <w:rsid w:val="00B433F5"/>
    <w:rsid w:val="00B43A5C"/>
    <w:rsid w:val="00B4422F"/>
    <w:rsid w:val="00B44B0F"/>
    <w:rsid w:val="00B457D1"/>
    <w:rsid w:val="00B45CD7"/>
    <w:rsid w:val="00B5030A"/>
    <w:rsid w:val="00B5155A"/>
    <w:rsid w:val="00B52434"/>
    <w:rsid w:val="00B535D3"/>
    <w:rsid w:val="00B536E3"/>
    <w:rsid w:val="00B57574"/>
    <w:rsid w:val="00B61031"/>
    <w:rsid w:val="00B61179"/>
    <w:rsid w:val="00B62E9B"/>
    <w:rsid w:val="00B64647"/>
    <w:rsid w:val="00B64C0B"/>
    <w:rsid w:val="00B65D37"/>
    <w:rsid w:val="00B66BFF"/>
    <w:rsid w:val="00B7174A"/>
    <w:rsid w:val="00B71AC1"/>
    <w:rsid w:val="00B71D49"/>
    <w:rsid w:val="00B72DB1"/>
    <w:rsid w:val="00B7461A"/>
    <w:rsid w:val="00B801DF"/>
    <w:rsid w:val="00B802EC"/>
    <w:rsid w:val="00B807B6"/>
    <w:rsid w:val="00B81FA1"/>
    <w:rsid w:val="00B8233C"/>
    <w:rsid w:val="00B83B10"/>
    <w:rsid w:val="00B865E7"/>
    <w:rsid w:val="00B87623"/>
    <w:rsid w:val="00B87F2D"/>
    <w:rsid w:val="00B90D74"/>
    <w:rsid w:val="00B9111C"/>
    <w:rsid w:val="00B9287A"/>
    <w:rsid w:val="00B94E2C"/>
    <w:rsid w:val="00B95715"/>
    <w:rsid w:val="00B97A82"/>
    <w:rsid w:val="00B97AD4"/>
    <w:rsid w:val="00BA05AB"/>
    <w:rsid w:val="00BA1179"/>
    <w:rsid w:val="00BA1702"/>
    <w:rsid w:val="00BA350F"/>
    <w:rsid w:val="00BA3D03"/>
    <w:rsid w:val="00BA44B2"/>
    <w:rsid w:val="00BA5D12"/>
    <w:rsid w:val="00BA794F"/>
    <w:rsid w:val="00BB0C1F"/>
    <w:rsid w:val="00BB176E"/>
    <w:rsid w:val="00BB2A29"/>
    <w:rsid w:val="00BB4047"/>
    <w:rsid w:val="00BB51F2"/>
    <w:rsid w:val="00BB667A"/>
    <w:rsid w:val="00BC0A6A"/>
    <w:rsid w:val="00BC10FF"/>
    <w:rsid w:val="00BC4311"/>
    <w:rsid w:val="00BC5DFB"/>
    <w:rsid w:val="00BC651E"/>
    <w:rsid w:val="00BC6BE5"/>
    <w:rsid w:val="00BC6DF8"/>
    <w:rsid w:val="00BC6F22"/>
    <w:rsid w:val="00BC72C5"/>
    <w:rsid w:val="00BC76BC"/>
    <w:rsid w:val="00BC7CB3"/>
    <w:rsid w:val="00BD2D7D"/>
    <w:rsid w:val="00BD4637"/>
    <w:rsid w:val="00BD5D92"/>
    <w:rsid w:val="00BD60D4"/>
    <w:rsid w:val="00BD6F54"/>
    <w:rsid w:val="00BD7557"/>
    <w:rsid w:val="00BD7A3E"/>
    <w:rsid w:val="00BE49DE"/>
    <w:rsid w:val="00BF1EBB"/>
    <w:rsid w:val="00BF28E8"/>
    <w:rsid w:val="00BF333C"/>
    <w:rsid w:val="00BF35AC"/>
    <w:rsid w:val="00BF3EC2"/>
    <w:rsid w:val="00BF411B"/>
    <w:rsid w:val="00BF6FF4"/>
    <w:rsid w:val="00BF6FF9"/>
    <w:rsid w:val="00C03359"/>
    <w:rsid w:val="00C04930"/>
    <w:rsid w:val="00C05020"/>
    <w:rsid w:val="00C061AF"/>
    <w:rsid w:val="00C0626C"/>
    <w:rsid w:val="00C06366"/>
    <w:rsid w:val="00C06F59"/>
    <w:rsid w:val="00C06FD9"/>
    <w:rsid w:val="00C074B8"/>
    <w:rsid w:val="00C102E6"/>
    <w:rsid w:val="00C107D6"/>
    <w:rsid w:val="00C14543"/>
    <w:rsid w:val="00C15BFA"/>
    <w:rsid w:val="00C16610"/>
    <w:rsid w:val="00C1765D"/>
    <w:rsid w:val="00C1769B"/>
    <w:rsid w:val="00C20203"/>
    <w:rsid w:val="00C20822"/>
    <w:rsid w:val="00C2204C"/>
    <w:rsid w:val="00C24D71"/>
    <w:rsid w:val="00C24EF0"/>
    <w:rsid w:val="00C25831"/>
    <w:rsid w:val="00C26135"/>
    <w:rsid w:val="00C26DC3"/>
    <w:rsid w:val="00C27770"/>
    <w:rsid w:val="00C316E2"/>
    <w:rsid w:val="00C33005"/>
    <w:rsid w:val="00C33763"/>
    <w:rsid w:val="00C33D41"/>
    <w:rsid w:val="00C356D1"/>
    <w:rsid w:val="00C36870"/>
    <w:rsid w:val="00C36B59"/>
    <w:rsid w:val="00C36BF5"/>
    <w:rsid w:val="00C37241"/>
    <w:rsid w:val="00C41334"/>
    <w:rsid w:val="00C414FD"/>
    <w:rsid w:val="00C417B6"/>
    <w:rsid w:val="00C42C57"/>
    <w:rsid w:val="00C45126"/>
    <w:rsid w:val="00C45BDC"/>
    <w:rsid w:val="00C4712B"/>
    <w:rsid w:val="00C47516"/>
    <w:rsid w:val="00C476C6"/>
    <w:rsid w:val="00C5099A"/>
    <w:rsid w:val="00C513FC"/>
    <w:rsid w:val="00C51729"/>
    <w:rsid w:val="00C5196C"/>
    <w:rsid w:val="00C53364"/>
    <w:rsid w:val="00C57B0D"/>
    <w:rsid w:val="00C604ED"/>
    <w:rsid w:val="00C605DB"/>
    <w:rsid w:val="00C62063"/>
    <w:rsid w:val="00C64A1B"/>
    <w:rsid w:val="00C67F3C"/>
    <w:rsid w:val="00C70278"/>
    <w:rsid w:val="00C7190E"/>
    <w:rsid w:val="00C7241F"/>
    <w:rsid w:val="00C730C0"/>
    <w:rsid w:val="00C75E11"/>
    <w:rsid w:val="00C76074"/>
    <w:rsid w:val="00C760B0"/>
    <w:rsid w:val="00C80449"/>
    <w:rsid w:val="00C816E0"/>
    <w:rsid w:val="00C81A93"/>
    <w:rsid w:val="00C83314"/>
    <w:rsid w:val="00C85D41"/>
    <w:rsid w:val="00C85E73"/>
    <w:rsid w:val="00C91710"/>
    <w:rsid w:val="00C921EE"/>
    <w:rsid w:val="00C92320"/>
    <w:rsid w:val="00C9315F"/>
    <w:rsid w:val="00C94071"/>
    <w:rsid w:val="00C95EB2"/>
    <w:rsid w:val="00C97A9C"/>
    <w:rsid w:val="00CA0D44"/>
    <w:rsid w:val="00CA120D"/>
    <w:rsid w:val="00CA1B43"/>
    <w:rsid w:val="00CA2081"/>
    <w:rsid w:val="00CA384D"/>
    <w:rsid w:val="00CA3FEA"/>
    <w:rsid w:val="00CA499B"/>
    <w:rsid w:val="00CA4E45"/>
    <w:rsid w:val="00CA533E"/>
    <w:rsid w:val="00CA6671"/>
    <w:rsid w:val="00CA6B62"/>
    <w:rsid w:val="00CA6C9F"/>
    <w:rsid w:val="00CA7D1C"/>
    <w:rsid w:val="00CA7D45"/>
    <w:rsid w:val="00CB25CB"/>
    <w:rsid w:val="00CB38D9"/>
    <w:rsid w:val="00CB4032"/>
    <w:rsid w:val="00CB4257"/>
    <w:rsid w:val="00CB4423"/>
    <w:rsid w:val="00CB5EA2"/>
    <w:rsid w:val="00CB6276"/>
    <w:rsid w:val="00CB6357"/>
    <w:rsid w:val="00CC01BC"/>
    <w:rsid w:val="00CC0DFF"/>
    <w:rsid w:val="00CC36FD"/>
    <w:rsid w:val="00CC38F5"/>
    <w:rsid w:val="00CC3B2F"/>
    <w:rsid w:val="00CC4208"/>
    <w:rsid w:val="00CC4802"/>
    <w:rsid w:val="00CC68B2"/>
    <w:rsid w:val="00CC714E"/>
    <w:rsid w:val="00CD08AB"/>
    <w:rsid w:val="00CD2B0A"/>
    <w:rsid w:val="00CD2BA7"/>
    <w:rsid w:val="00CD46A3"/>
    <w:rsid w:val="00CD4FE2"/>
    <w:rsid w:val="00CD51D6"/>
    <w:rsid w:val="00CD67B7"/>
    <w:rsid w:val="00CD7409"/>
    <w:rsid w:val="00CE0357"/>
    <w:rsid w:val="00CE04A5"/>
    <w:rsid w:val="00CE20B1"/>
    <w:rsid w:val="00CE2F4B"/>
    <w:rsid w:val="00CE6437"/>
    <w:rsid w:val="00CF0812"/>
    <w:rsid w:val="00CF2FB9"/>
    <w:rsid w:val="00CF3A48"/>
    <w:rsid w:val="00CF3CA8"/>
    <w:rsid w:val="00CF479E"/>
    <w:rsid w:val="00CF6082"/>
    <w:rsid w:val="00CF645F"/>
    <w:rsid w:val="00CF7092"/>
    <w:rsid w:val="00D00922"/>
    <w:rsid w:val="00D00AA0"/>
    <w:rsid w:val="00D00FD5"/>
    <w:rsid w:val="00D01C3E"/>
    <w:rsid w:val="00D03288"/>
    <w:rsid w:val="00D03324"/>
    <w:rsid w:val="00D03B7E"/>
    <w:rsid w:val="00D03DE1"/>
    <w:rsid w:val="00D04563"/>
    <w:rsid w:val="00D054D8"/>
    <w:rsid w:val="00D061BC"/>
    <w:rsid w:val="00D066C5"/>
    <w:rsid w:val="00D07271"/>
    <w:rsid w:val="00D0742F"/>
    <w:rsid w:val="00D07B4C"/>
    <w:rsid w:val="00D10FB6"/>
    <w:rsid w:val="00D1208E"/>
    <w:rsid w:val="00D12825"/>
    <w:rsid w:val="00D13937"/>
    <w:rsid w:val="00D140ED"/>
    <w:rsid w:val="00D16178"/>
    <w:rsid w:val="00D17D3A"/>
    <w:rsid w:val="00D20631"/>
    <w:rsid w:val="00D20AB4"/>
    <w:rsid w:val="00D21D2E"/>
    <w:rsid w:val="00D21E11"/>
    <w:rsid w:val="00D227A4"/>
    <w:rsid w:val="00D250F2"/>
    <w:rsid w:val="00D27064"/>
    <w:rsid w:val="00D307E5"/>
    <w:rsid w:val="00D307F0"/>
    <w:rsid w:val="00D316F4"/>
    <w:rsid w:val="00D32A57"/>
    <w:rsid w:val="00D3411F"/>
    <w:rsid w:val="00D3445C"/>
    <w:rsid w:val="00D34D0D"/>
    <w:rsid w:val="00D3770F"/>
    <w:rsid w:val="00D379E1"/>
    <w:rsid w:val="00D40277"/>
    <w:rsid w:val="00D40E88"/>
    <w:rsid w:val="00D414AD"/>
    <w:rsid w:val="00D41A9C"/>
    <w:rsid w:val="00D41D0F"/>
    <w:rsid w:val="00D4228D"/>
    <w:rsid w:val="00D43009"/>
    <w:rsid w:val="00D44756"/>
    <w:rsid w:val="00D46149"/>
    <w:rsid w:val="00D46AFB"/>
    <w:rsid w:val="00D5005A"/>
    <w:rsid w:val="00D509D3"/>
    <w:rsid w:val="00D50F09"/>
    <w:rsid w:val="00D522D0"/>
    <w:rsid w:val="00D5311E"/>
    <w:rsid w:val="00D54F4A"/>
    <w:rsid w:val="00D56069"/>
    <w:rsid w:val="00D62931"/>
    <w:rsid w:val="00D64D90"/>
    <w:rsid w:val="00D65592"/>
    <w:rsid w:val="00D677BB"/>
    <w:rsid w:val="00D74049"/>
    <w:rsid w:val="00D80D74"/>
    <w:rsid w:val="00D81F21"/>
    <w:rsid w:val="00D8205C"/>
    <w:rsid w:val="00D825CC"/>
    <w:rsid w:val="00D828FE"/>
    <w:rsid w:val="00D834C1"/>
    <w:rsid w:val="00D835BD"/>
    <w:rsid w:val="00D837FE"/>
    <w:rsid w:val="00D84012"/>
    <w:rsid w:val="00D84047"/>
    <w:rsid w:val="00D84E64"/>
    <w:rsid w:val="00D86A39"/>
    <w:rsid w:val="00D91911"/>
    <w:rsid w:val="00D95AB6"/>
    <w:rsid w:val="00D95B38"/>
    <w:rsid w:val="00D95DAD"/>
    <w:rsid w:val="00D978E6"/>
    <w:rsid w:val="00DA1E42"/>
    <w:rsid w:val="00DA4213"/>
    <w:rsid w:val="00DA44CB"/>
    <w:rsid w:val="00DA56B7"/>
    <w:rsid w:val="00DA7F3E"/>
    <w:rsid w:val="00DB0A7D"/>
    <w:rsid w:val="00DB14E0"/>
    <w:rsid w:val="00DB412C"/>
    <w:rsid w:val="00DB46FF"/>
    <w:rsid w:val="00DB4F47"/>
    <w:rsid w:val="00DB5AB9"/>
    <w:rsid w:val="00DC0973"/>
    <w:rsid w:val="00DC2A10"/>
    <w:rsid w:val="00DC2ADB"/>
    <w:rsid w:val="00DC39E4"/>
    <w:rsid w:val="00DC3D60"/>
    <w:rsid w:val="00DC5391"/>
    <w:rsid w:val="00DC7B7D"/>
    <w:rsid w:val="00DC7D29"/>
    <w:rsid w:val="00DD0252"/>
    <w:rsid w:val="00DD0E8F"/>
    <w:rsid w:val="00DD117B"/>
    <w:rsid w:val="00DD129D"/>
    <w:rsid w:val="00DD1B41"/>
    <w:rsid w:val="00DD2887"/>
    <w:rsid w:val="00DD3963"/>
    <w:rsid w:val="00DD5A0A"/>
    <w:rsid w:val="00DD5D40"/>
    <w:rsid w:val="00DD6FFC"/>
    <w:rsid w:val="00DE09A1"/>
    <w:rsid w:val="00DE15D3"/>
    <w:rsid w:val="00DE1DF2"/>
    <w:rsid w:val="00DE5E99"/>
    <w:rsid w:val="00DE6071"/>
    <w:rsid w:val="00DE67A4"/>
    <w:rsid w:val="00DF1FE4"/>
    <w:rsid w:val="00DF24DF"/>
    <w:rsid w:val="00DF29BF"/>
    <w:rsid w:val="00DF328B"/>
    <w:rsid w:val="00DF32AD"/>
    <w:rsid w:val="00DF3BC1"/>
    <w:rsid w:val="00DF68CD"/>
    <w:rsid w:val="00DF7C52"/>
    <w:rsid w:val="00E001F8"/>
    <w:rsid w:val="00E01459"/>
    <w:rsid w:val="00E019F8"/>
    <w:rsid w:val="00E022D2"/>
    <w:rsid w:val="00E042B8"/>
    <w:rsid w:val="00E0475C"/>
    <w:rsid w:val="00E07007"/>
    <w:rsid w:val="00E102D8"/>
    <w:rsid w:val="00E10344"/>
    <w:rsid w:val="00E1077F"/>
    <w:rsid w:val="00E12603"/>
    <w:rsid w:val="00E12987"/>
    <w:rsid w:val="00E13F59"/>
    <w:rsid w:val="00E15B1C"/>
    <w:rsid w:val="00E15B23"/>
    <w:rsid w:val="00E1600F"/>
    <w:rsid w:val="00E164D5"/>
    <w:rsid w:val="00E17379"/>
    <w:rsid w:val="00E218DB"/>
    <w:rsid w:val="00E21AE3"/>
    <w:rsid w:val="00E21F2E"/>
    <w:rsid w:val="00E22406"/>
    <w:rsid w:val="00E23D23"/>
    <w:rsid w:val="00E26D4E"/>
    <w:rsid w:val="00E26EB4"/>
    <w:rsid w:val="00E3069B"/>
    <w:rsid w:val="00E31198"/>
    <w:rsid w:val="00E3150C"/>
    <w:rsid w:val="00E3247C"/>
    <w:rsid w:val="00E329FD"/>
    <w:rsid w:val="00E34DBE"/>
    <w:rsid w:val="00E408D0"/>
    <w:rsid w:val="00E409B8"/>
    <w:rsid w:val="00E429D7"/>
    <w:rsid w:val="00E42EB7"/>
    <w:rsid w:val="00E44BCC"/>
    <w:rsid w:val="00E45D84"/>
    <w:rsid w:val="00E45F51"/>
    <w:rsid w:val="00E46B43"/>
    <w:rsid w:val="00E46EE7"/>
    <w:rsid w:val="00E508AA"/>
    <w:rsid w:val="00E545B3"/>
    <w:rsid w:val="00E56296"/>
    <w:rsid w:val="00E6048F"/>
    <w:rsid w:val="00E60E4C"/>
    <w:rsid w:val="00E62173"/>
    <w:rsid w:val="00E62AF6"/>
    <w:rsid w:val="00E63DC3"/>
    <w:rsid w:val="00E710F8"/>
    <w:rsid w:val="00E71E2D"/>
    <w:rsid w:val="00E72031"/>
    <w:rsid w:val="00E728D4"/>
    <w:rsid w:val="00E7570A"/>
    <w:rsid w:val="00E761BE"/>
    <w:rsid w:val="00E766DA"/>
    <w:rsid w:val="00E81D1C"/>
    <w:rsid w:val="00E821C4"/>
    <w:rsid w:val="00E830AC"/>
    <w:rsid w:val="00E874C1"/>
    <w:rsid w:val="00E87532"/>
    <w:rsid w:val="00E87C48"/>
    <w:rsid w:val="00E90132"/>
    <w:rsid w:val="00E903BE"/>
    <w:rsid w:val="00E90D45"/>
    <w:rsid w:val="00E911A4"/>
    <w:rsid w:val="00E920F6"/>
    <w:rsid w:val="00E92A1D"/>
    <w:rsid w:val="00E93A04"/>
    <w:rsid w:val="00E94F85"/>
    <w:rsid w:val="00E954F8"/>
    <w:rsid w:val="00E95F8D"/>
    <w:rsid w:val="00E962CF"/>
    <w:rsid w:val="00E9782E"/>
    <w:rsid w:val="00EA09A3"/>
    <w:rsid w:val="00EA1AEA"/>
    <w:rsid w:val="00EA3C39"/>
    <w:rsid w:val="00EA3ECB"/>
    <w:rsid w:val="00EA5915"/>
    <w:rsid w:val="00EA5A40"/>
    <w:rsid w:val="00EA61CC"/>
    <w:rsid w:val="00EB0CF1"/>
    <w:rsid w:val="00EB22D3"/>
    <w:rsid w:val="00EB2500"/>
    <w:rsid w:val="00EB2A7C"/>
    <w:rsid w:val="00EB78D1"/>
    <w:rsid w:val="00EB7C6D"/>
    <w:rsid w:val="00EC038D"/>
    <w:rsid w:val="00EC1069"/>
    <w:rsid w:val="00EC10AF"/>
    <w:rsid w:val="00EC1C4D"/>
    <w:rsid w:val="00EC3B0D"/>
    <w:rsid w:val="00EC7EFA"/>
    <w:rsid w:val="00ED0DB7"/>
    <w:rsid w:val="00ED1047"/>
    <w:rsid w:val="00ED37F4"/>
    <w:rsid w:val="00ED3AD0"/>
    <w:rsid w:val="00ED3B0D"/>
    <w:rsid w:val="00ED3E36"/>
    <w:rsid w:val="00ED48C5"/>
    <w:rsid w:val="00ED5C3D"/>
    <w:rsid w:val="00ED61A2"/>
    <w:rsid w:val="00ED677B"/>
    <w:rsid w:val="00EE02FA"/>
    <w:rsid w:val="00EE0E48"/>
    <w:rsid w:val="00EE2D6E"/>
    <w:rsid w:val="00EE2FE6"/>
    <w:rsid w:val="00EE3A86"/>
    <w:rsid w:val="00EE3EE0"/>
    <w:rsid w:val="00EE4E91"/>
    <w:rsid w:val="00EE5BA4"/>
    <w:rsid w:val="00EE5F8C"/>
    <w:rsid w:val="00EE6EC3"/>
    <w:rsid w:val="00EE7964"/>
    <w:rsid w:val="00EE7A3C"/>
    <w:rsid w:val="00EF1549"/>
    <w:rsid w:val="00EF3A9C"/>
    <w:rsid w:val="00EF3D48"/>
    <w:rsid w:val="00EF46D7"/>
    <w:rsid w:val="00EF50F5"/>
    <w:rsid w:val="00EF62CE"/>
    <w:rsid w:val="00EF6327"/>
    <w:rsid w:val="00F005E9"/>
    <w:rsid w:val="00F00815"/>
    <w:rsid w:val="00F01240"/>
    <w:rsid w:val="00F01380"/>
    <w:rsid w:val="00F01601"/>
    <w:rsid w:val="00F03214"/>
    <w:rsid w:val="00F04FD7"/>
    <w:rsid w:val="00F07456"/>
    <w:rsid w:val="00F11D06"/>
    <w:rsid w:val="00F12857"/>
    <w:rsid w:val="00F136A5"/>
    <w:rsid w:val="00F15077"/>
    <w:rsid w:val="00F15F93"/>
    <w:rsid w:val="00F16E02"/>
    <w:rsid w:val="00F20ABB"/>
    <w:rsid w:val="00F21D7D"/>
    <w:rsid w:val="00F2282A"/>
    <w:rsid w:val="00F23CE2"/>
    <w:rsid w:val="00F24753"/>
    <w:rsid w:val="00F2561B"/>
    <w:rsid w:val="00F259B6"/>
    <w:rsid w:val="00F3118F"/>
    <w:rsid w:val="00F31428"/>
    <w:rsid w:val="00F34378"/>
    <w:rsid w:val="00F34705"/>
    <w:rsid w:val="00F35BD2"/>
    <w:rsid w:val="00F37A5A"/>
    <w:rsid w:val="00F40258"/>
    <w:rsid w:val="00F40A79"/>
    <w:rsid w:val="00F42A2D"/>
    <w:rsid w:val="00F4702F"/>
    <w:rsid w:val="00F47951"/>
    <w:rsid w:val="00F47C0A"/>
    <w:rsid w:val="00F47DD4"/>
    <w:rsid w:val="00F53917"/>
    <w:rsid w:val="00F55226"/>
    <w:rsid w:val="00F56905"/>
    <w:rsid w:val="00F57660"/>
    <w:rsid w:val="00F57A9A"/>
    <w:rsid w:val="00F64277"/>
    <w:rsid w:val="00F64330"/>
    <w:rsid w:val="00F65564"/>
    <w:rsid w:val="00F656E4"/>
    <w:rsid w:val="00F6646E"/>
    <w:rsid w:val="00F6784F"/>
    <w:rsid w:val="00F7103A"/>
    <w:rsid w:val="00F72402"/>
    <w:rsid w:val="00F72DF2"/>
    <w:rsid w:val="00F76B7C"/>
    <w:rsid w:val="00F77191"/>
    <w:rsid w:val="00F775C8"/>
    <w:rsid w:val="00F80B96"/>
    <w:rsid w:val="00F80C2F"/>
    <w:rsid w:val="00F81083"/>
    <w:rsid w:val="00F83036"/>
    <w:rsid w:val="00F83754"/>
    <w:rsid w:val="00F8399F"/>
    <w:rsid w:val="00F83AA2"/>
    <w:rsid w:val="00F844D7"/>
    <w:rsid w:val="00F9131C"/>
    <w:rsid w:val="00F926D5"/>
    <w:rsid w:val="00F92A52"/>
    <w:rsid w:val="00F94A11"/>
    <w:rsid w:val="00F94D9D"/>
    <w:rsid w:val="00F95539"/>
    <w:rsid w:val="00F95E36"/>
    <w:rsid w:val="00F97A63"/>
    <w:rsid w:val="00FA0027"/>
    <w:rsid w:val="00FA0897"/>
    <w:rsid w:val="00FA0A10"/>
    <w:rsid w:val="00FA1953"/>
    <w:rsid w:val="00FA2A10"/>
    <w:rsid w:val="00FA33E9"/>
    <w:rsid w:val="00FA57B1"/>
    <w:rsid w:val="00FA79B1"/>
    <w:rsid w:val="00FB1E8A"/>
    <w:rsid w:val="00FB40DC"/>
    <w:rsid w:val="00FB4200"/>
    <w:rsid w:val="00FB6CB4"/>
    <w:rsid w:val="00FB7B1A"/>
    <w:rsid w:val="00FC0929"/>
    <w:rsid w:val="00FC0E57"/>
    <w:rsid w:val="00FC1946"/>
    <w:rsid w:val="00FC2D31"/>
    <w:rsid w:val="00FC3611"/>
    <w:rsid w:val="00FC47ED"/>
    <w:rsid w:val="00FC5082"/>
    <w:rsid w:val="00FC78A1"/>
    <w:rsid w:val="00FD2C67"/>
    <w:rsid w:val="00FD46C2"/>
    <w:rsid w:val="00FD52D6"/>
    <w:rsid w:val="00FD56BB"/>
    <w:rsid w:val="00FD5935"/>
    <w:rsid w:val="00FD5DDF"/>
    <w:rsid w:val="00FD6897"/>
    <w:rsid w:val="00FE0218"/>
    <w:rsid w:val="00FE0E74"/>
    <w:rsid w:val="00FE2477"/>
    <w:rsid w:val="00FE383B"/>
    <w:rsid w:val="00FE42CF"/>
    <w:rsid w:val="00FF20AE"/>
    <w:rsid w:val="00FF2C97"/>
    <w:rsid w:val="00FF3171"/>
    <w:rsid w:val="00FF34AA"/>
    <w:rsid w:val="00FF404E"/>
    <w:rsid w:val="00FF6BDC"/>
    <w:rsid w:val="00FF71D4"/>
    <w:rsid w:val="00FF758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1AC34B"/>
  <w15:chartTrackingRefBased/>
  <w15:docId w15:val="{29CF01EE-15AD-421C-A55E-165A1FB1B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kern w:val="2"/>
        <w:sz w:val="19"/>
        <w:szCs w:val="19"/>
        <w:lang w:val="nl-NL" w:eastAsia="nl-NL" w:bidi="ar-SA"/>
        <w14:ligatures w14:val="standardContextual"/>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42A2D"/>
    <w:pPr>
      <w:spacing w:after="240"/>
    </w:pPr>
    <w:rPr>
      <w:sz w:val="21"/>
      <w:szCs w:val="21"/>
    </w:rPr>
  </w:style>
  <w:style w:type="paragraph" w:styleId="Kop1">
    <w:name w:val="heading 1"/>
    <w:aliases w:val="Kop 1 genummerd"/>
    <w:basedOn w:val="Standaard"/>
    <w:next w:val="Kop2"/>
    <w:qFormat/>
    <w:rsid w:val="002D0E79"/>
    <w:pPr>
      <w:keepNext/>
      <w:pageBreakBefore/>
      <w:numPr>
        <w:numId w:val="23"/>
      </w:numPr>
      <w:spacing w:before="300" w:after="420" w:line="420" w:lineRule="atLeast"/>
      <w:ind w:left="0" w:hanging="680"/>
      <w:outlineLvl w:val="0"/>
    </w:pPr>
    <w:rPr>
      <w:rFonts w:ascii="Arial Narrow" w:hAnsi="Arial Narrow"/>
      <w:b/>
      <w:bCs/>
      <w:color w:val="0038AE"/>
      <w:sz w:val="36"/>
      <w:szCs w:val="32"/>
    </w:rPr>
  </w:style>
  <w:style w:type="paragraph" w:styleId="Kop2">
    <w:name w:val="heading 2"/>
    <w:basedOn w:val="Kop1"/>
    <w:next w:val="Standaard"/>
    <w:autoRedefine/>
    <w:qFormat/>
    <w:rsid w:val="001E6CB2"/>
    <w:pPr>
      <w:pageBreakBefore w:val="0"/>
      <w:numPr>
        <w:ilvl w:val="1"/>
      </w:numPr>
      <w:spacing w:after="0" w:line="300" w:lineRule="atLeast"/>
      <w:ind w:left="0" w:hanging="680"/>
      <w:outlineLvl w:val="1"/>
    </w:pPr>
    <w:rPr>
      <w:bCs w:val="0"/>
      <w:iCs/>
      <w:color w:val="auto"/>
      <w:sz w:val="26"/>
      <w:szCs w:val="28"/>
    </w:rPr>
  </w:style>
  <w:style w:type="paragraph" w:styleId="Kop3">
    <w:name w:val="heading 3"/>
    <w:basedOn w:val="Kop2"/>
    <w:next w:val="Standaard"/>
    <w:rsid w:val="00830935"/>
    <w:pPr>
      <w:numPr>
        <w:ilvl w:val="2"/>
      </w:numPr>
      <w:outlineLvl w:val="2"/>
    </w:pPr>
    <w:rPr>
      <w:b w:val="0"/>
      <w:bCs/>
      <w:sz w:val="21"/>
      <w:szCs w:val="26"/>
    </w:rPr>
  </w:style>
  <w:style w:type="paragraph" w:styleId="Kop4">
    <w:name w:val="heading 4"/>
    <w:aliases w:val="Kop 4 (subalineakop)"/>
    <w:basedOn w:val="Alineakop"/>
    <w:next w:val="Standaard"/>
    <w:autoRedefine/>
    <w:qFormat/>
    <w:rsid w:val="009F4A8E"/>
    <w:pPr>
      <w:numPr>
        <w:ilvl w:val="3"/>
      </w:numPr>
      <w:spacing w:after="0"/>
      <w:outlineLvl w:val="3"/>
    </w:pPr>
    <w:rPr>
      <w:b w:val="0"/>
      <w:bCs/>
      <w:i/>
      <w:sz w:val="22"/>
      <w:szCs w:val="28"/>
    </w:rPr>
  </w:style>
  <w:style w:type="paragraph" w:styleId="Kop5">
    <w:name w:val="heading 5"/>
    <w:basedOn w:val="Kop1"/>
    <w:next w:val="Standaard"/>
    <w:rsid w:val="00275011"/>
    <w:pPr>
      <w:outlineLvl w:val="4"/>
    </w:pPr>
  </w:style>
  <w:style w:type="paragraph" w:styleId="Kop6">
    <w:name w:val="heading 6"/>
    <w:basedOn w:val="Standaard"/>
    <w:next w:val="Standaard"/>
    <w:rsid w:val="00B43A5C"/>
    <w:pPr>
      <w:numPr>
        <w:ilvl w:val="5"/>
        <w:numId w:val="23"/>
      </w:numPr>
      <w:outlineLvl w:val="5"/>
    </w:pPr>
    <w:rPr>
      <w:bCs/>
    </w:rPr>
  </w:style>
  <w:style w:type="paragraph" w:styleId="Kop7">
    <w:name w:val="heading 7"/>
    <w:basedOn w:val="Standaard"/>
    <w:next w:val="Standaard"/>
    <w:rsid w:val="00BD2D7D"/>
    <w:pPr>
      <w:numPr>
        <w:ilvl w:val="6"/>
        <w:numId w:val="23"/>
      </w:numPr>
      <w:outlineLvl w:val="6"/>
    </w:pPr>
    <w:rPr>
      <w:szCs w:val="24"/>
    </w:rPr>
  </w:style>
  <w:style w:type="paragraph" w:styleId="Kop8">
    <w:name w:val="heading 8"/>
    <w:basedOn w:val="Standaard"/>
    <w:next w:val="Standaard"/>
    <w:rsid w:val="00A91A0E"/>
    <w:pPr>
      <w:numPr>
        <w:ilvl w:val="7"/>
        <w:numId w:val="23"/>
      </w:numPr>
      <w:outlineLvl w:val="7"/>
    </w:pPr>
    <w:rPr>
      <w:iCs/>
      <w:szCs w:val="24"/>
    </w:rPr>
  </w:style>
  <w:style w:type="paragraph" w:styleId="Kop9">
    <w:name w:val="heading 9"/>
    <w:basedOn w:val="Standaard"/>
    <w:next w:val="Standaard"/>
    <w:rsid w:val="00D21E11"/>
    <w:pPr>
      <w:pageBreakBefore/>
      <w:spacing w:before="300" w:after="420" w:line="420" w:lineRule="atLeast"/>
      <w:outlineLvl w:val="8"/>
    </w:pPr>
    <w:rPr>
      <w:rFonts w:ascii="Arial Narrow" w:hAnsi="Arial Narrow"/>
      <w:b/>
      <w:color w:val="0038AE"/>
      <w:sz w:val="36"/>
      <w:szCs w:val="3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80FD5"/>
  </w:style>
  <w:style w:type="paragraph" w:styleId="Voettekst">
    <w:name w:val="footer"/>
    <w:basedOn w:val="Standaard"/>
    <w:link w:val="VoettekstChar"/>
    <w:uiPriority w:val="99"/>
    <w:unhideWhenUsed/>
    <w:rsid w:val="00134692"/>
    <w:rPr>
      <w:sz w:val="18"/>
    </w:rPr>
  </w:style>
  <w:style w:type="paragraph" w:customStyle="1" w:styleId="Aanvullendegegevens">
    <w:name w:val="Aanvullende gegevens"/>
    <w:basedOn w:val="Standaard"/>
    <w:rsid w:val="009944A1"/>
    <w:rPr>
      <w:spacing w:val="-4"/>
      <w:sz w:val="9"/>
      <w:szCs w:val="9"/>
    </w:rPr>
  </w:style>
  <w:style w:type="character" w:styleId="Hyperlink">
    <w:name w:val="Hyperlink"/>
    <w:basedOn w:val="Standaardalinea-lettertype"/>
    <w:uiPriority w:val="99"/>
    <w:unhideWhenUsed/>
    <w:rsid w:val="00B94E2C"/>
    <w:rPr>
      <w:color w:val="0038AE"/>
      <w:u w:val="single"/>
    </w:rPr>
  </w:style>
  <w:style w:type="paragraph" w:styleId="Inhopg2">
    <w:name w:val="toc 2"/>
    <w:basedOn w:val="Inhopg1"/>
    <w:next w:val="Standaard"/>
    <w:autoRedefine/>
    <w:uiPriority w:val="39"/>
    <w:rsid w:val="007A7EE8"/>
    <w:pPr>
      <w:spacing w:before="0"/>
    </w:pPr>
    <w:rPr>
      <w:b w:val="0"/>
      <w:sz w:val="21"/>
    </w:rPr>
  </w:style>
  <w:style w:type="paragraph" w:styleId="Inhopg1">
    <w:name w:val="toc 1"/>
    <w:basedOn w:val="Standaard"/>
    <w:next w:val="Standaard"/>
    <w:autoRedefine/>
    <w:uiPriority w:val="39"/>
    <w:rsid w:val="00D20631"/>
    <w:pPr>
      <w:tabs>
        <w:tab w:val="left" w:pos="680"/>
        <w:tab w:val="right" w:pos="8732"/>
      </w:tabs>
      <w:spacing w:before="300"/>
      <w:ind w:right="227" w:hanging="680"/>
      <w:contextualSpacing/>
    </w:pPr>
    <w:rPr>
      <w:b/>
      <w:bCs/>
      <w:noProof/>
      <w:sz w:val="24"/>
    </w:rPr>
  </w:style>
  <w:style w:type="paragraph" w:styleId="Inhopg3">
    <w:name w:val="toc 3"/>
    <w:basedOn w:val="Inhopg2"/>
    <w:next w:val="Standaard"/>
    <w:autoRedefine/>
    <w:uiPriority w:val="39"/>
    <w:rsid w:val="008F4499"/>
    <w:pPr>
      <w:tabs>
        <w:tab w:val="clear" w:pos="680"/>
        <w:tab w:val="left" w:pos="1021"/>
      </w:tabs>
      <w:ind w:left="1021" w:hanging="1021"/>
      <w:contextualSpacing w:val="0"/>
    </w:pPr>
  </w:style>
  <w:style w:type="paragraph" w:styleId="Inhopg4">
    <w:name w:val="toc 4"/>
    <w:basedOn w:val="Inhopg3"/>
    <w:next w:val="Standaard"/>
    <w:autoRedefine/>
    <w:uiPriority w:val="39"/>
    <w:rsid w:val="001D6029"/>
  </w:style>
  <w:style w:type="paragraph" w:styleId="Inhopg5">
    <w:name w:val="toc 5"/>
    <w:basedOn w:val="Standaard"/>
    <w:next w:val="Standaard"/>
    <w:autoRedefine/>
    <w:semiHidden/>
    <w:rsid w:val="00C45BDC"/>
  </w:style>
  <w:style w:type="paragraph" w:styleId="Inhopg6">
    <w:name w:val="toc 6"/>
    <w:basedOn w:val="Standaard"/>
    <w:next w:val="Standaard"/>
    <w:autoRedefine/>
    <w:semiHidden/>
    <w:rsid w:val="007B1AE9"/>
  </w:style>
  <w:style w:type="paragraph" w:styleId="Inhopg7">
    <w:name w:val="toc 7"/>
    <w:basedOn w:val="Standaard"/>
    <w:next w:val="Standaard"/>
    <w:autoRedefine/>
    <w:semiHidden/>
    <w:rsid w:val="00B71AC1"/>
  </w:style>
  <w:style w:type="paragraph" w:styleId="Inhopg8">
    <w:name w:val="toc 8"/>
    <w:basedOn w:val="Standaard"/>
    <w:next w:val="Standaard"/>
    <w:autoRedefine/>
    <w:uiPriority w:val="39"/>
    <w:rsid w:val="008403D4"/>
    <w:pPr>
      <w:tabs>
        <w:tab w:val="left" w:pos="0"/>
        <w:tab w:val="right" w:pos="7428"/>
      </w:tabs>
      <w:spacing w:before="300"/>
      <w:contextualSpacing/>
    </w:pPr>
    <w:rPr>
      <w:b/>
      <w:sz w:val="24"/>
    </w:rPr>
  </w:style>
  <w:style w:type="paragraph" w:styleId="Inhopg9">
    <w:name w:val="toc 9"/>
    <w:basedOn w:val="Index8"/>
    <w:next w:val="Standaard"/>
    <w:autoRedefine/>
    <w:uiPriority w:val="39"/>
    <w:rsid w:val="008701ED"/>
    <w:pPr>
      <w:tabs>
        <w:tab w:val="right" w:pos="7428"/>
      </w:tabs>
      <w:spacing w:before="300"/>
      <w:ind w:left="0" w:firstLine="0"/>
      <w:contextualSpacing/>
    </w:pPr>
    <w:rPr>
      <w:b/>
      <w:sz w:val="24"/>
    </w:rPr>
  </w:style>
  <w:style w:type="character" w:styleId="Verwijzingopmerking">
    <w:name w:val="annotation reference"/>
    <w:semiHidden/>
    <w:rsid w:val="008408BA"/>
    <w:rPr>
      <w:sz w:val="16"/>
      <w:szCs w:val="16"/>
    </w:rPr>
  </w:style>
  <w:style w:type="paragraph" w:customStyle="1" w:styleId="SIAOngenummerdHoofdstukNoTOC">
    <w:name w:val="SIA_OngenummerdHoofdstukNoTOC"/>
    <w:basedOn w:val="Kop1ongenummerd"/>
    <w:next w:val="Standaard"/>
    <w:rsid w:val="00030188"/>
  </w:style>
  <w:style w:type="character" w:customStyle="1" w:styleId="VoettekstChar">
    <w:name w:val="Voettekst Char"/>
    <w:basedOn w:val="Standaardalinea-lettertype"/>
    <w:link w:val="Voettekst"/>
    <w:uiPriority w:val="99"/>
    <w:rsid w:val="00134692"/>
    <w:rPr>
      <w:sz w:val="18"/>
      <w:szCs w:val="21"/>
    </w:rPr>
  </w:style>
  <w:style w:type="paragraph" w:styleId="Tekstopmerking">
    <w:name w:val="annotation text"/>
    <w:basedOn w:val="Standaard"/>
    <w:link w:val="TekstopmerkingChar"/>
    <w:semiHidden/>
    <w:rsid w:val="008C0FFE"/>
  </w:style>
  <w:style w:type="numbering" w:customStyle="1" w:styleId="Bullets">
    <w:name w:val="Bullets"/>
    <w:uiPriority w:val="99"/>
    <w:rsid w:val="00894AA5"/>
    <w:pPr>
      <w:numPr>
        <w:numId w:val="1"/>
      </w:numPr>
    </w:pPr>
  </w:style>
  <w:style w:type="numbering" w:styleId="111111">
    <w:name w:val="Outline List 2"/>
    <w:basedOn w:val="Geenlijst"/>
    <w:uiPriority w:val="99"/>
    <w:unhideWhenUsed/>
    <w:rsid w:val="00A65A44"/>
    <w:pPr>
      <w:numPr>
        <w:numId w:val="3"/>
      </w:numPr>
    </w:pPr>
  </w:style>
  <w:style w:type="character" w:styleId="Zwaar">
    <w:name w:val="Strong"/>
    <w:rsid w:val="00E830AC"/>
    <w:rPr>
      <w:rFonts w:ascii="Arial" w:hAnsi="Arial"/>
      <w:b/>
      <w:bCs/>
      <w:sz w:val="18"/>
    </w:rPr>
  </w:style>
  <w:style w:type="character" w:styleId="Nadruk">
    <w:name w:val="Emphasis"/>
    <w:rsid w:val="00BC6DF8"/>
    <w:rPr>
      <w:rFonts w:ascii="Arial" w:hAnsi="Arial"/>
      <w:i/>
      <w:iCs/>
      <w:sz w:val="18"/>
    </w:rPr>
  </w:style>
  <w:style w:type="paragraph" w:customStyle="1" w:styleId="Gegevensinvulling">
    <w:name w:val="Gegevens invulling"/>
    <w:basedOn w:val="Standaard"/>
    <w:rsid w:val="006C085B"/>
    <w:rPr>
      <w:sz w:val="17"/>
    </w:rPr>
  </w:style>
  <w:style w:type="paragraph" w:styleId="Documentstructuur">
    <w:name w:val="Document Map"/>
    <w:basedOn w:val="Standaard"/>
    <w:semiHidden/>
    <w:rsid w:val="00026451"/>
    <w:pPr>
      <w:pBdr>
        <w:top w:val="single" w:sz="4" w:space="1" w:color="00237D"/>
        <w:left w:val="single" w:sz="4" w:space="4" w:color="00237D"/>
        <w:bottom w:val="single" w:sz="4" w:space="1" w:color="00237D"/>
        <w:right w:val="single" w:sz="4" w:space="4" w:color="00237D"/>
      </w:pBdr>
      <w:shd w:val="clear" w:color="auto" w:fill="000080"/>
    </w:pPr>
    <w:rPr>
      <w:rFonts w:cs="Tahoma"/>
    </w:rPr>
  </w:style>
  <w:style w:type="numbering" w:styleId="1ai">
    <w:name w:val="Outline List 1"/>
    <w:basedOn w:val="Geenlijst"/>
    <w:uiPriority w:val="99"/>
    <w:unhideWhenUsed/>
    <w:rsid w:val="007607CF"/>
    <w:pPr>
      <w:numPr>
        <w:numId w:val="7"/>
      </w:numPr>
    </w:pPr>
  </w:style>
  <w:style w:type="paragraph" w:customStyle="1" w:styleId="RefTitel">
    <w:name w:val="RefTitel"/>
    <w:basedOn w:val="SIATitle"/>
    <w:rsid w:val="00D5005A"/>
    <w:rPr>
      <w:b/>
    </w:rPr>
  </w:style>
  <w:style w:type="paragraph" w:customStyle="1" w:styleId="RefStatus">
    <w:name w:val="RefStatus"/>
    <w:basedOn w:val="Standaard"/>
    <w:rsid w:val="00331ABB"/>
    <w:rPr>
      <w:b/>
      <w:caps/>
    </w:rPr>
  </w:style>
  <w:style w:type="paragraph" w:customStyle="1" w:styleId="RefDatum">
    <w:name w:val="RefDatum"/>
    <w:basedOn w:val="Standaard"/>
    <w:rsid w:val="00905563"/>
  </w:style>
  <w:style w:type="paragraph" w:customStyle="1" w:styleId="RefContact">
    <w:name w:val="RefContact"/>
    <w:basedOn w:val="Standaard"/>
    <w:rsid w:val="000F0733"/>
  </w:style>
  <w:style w:type="numbering" w:customStyle="1" w:styleId="Cijfers">
    <w:name w:val="Cijfers"/>
    <w:uiPriority w:val="99"/>
    <w:rsid w:val="006B04D7"/>
    <w:pPr>
      <w:numPr>
        <w:numId w:val="2"/>
      </w:numPr>
    </w:pPr>
  </w:style>
  <w:style w:type="paragraph" w:customStyle="1" w:styleId="Opsommingbullets">
    <w:name w:val="Opsomming bullets"/>
    <w:basedOn w:val="Standaard"/>
    <w:uiPriority w:val="99"/>
    <w:qFormat/>
    <w:rsid w:val="00A105D3"/>
    <w:pPr>
      <w:numPr>
        <w:numId w:val="19"/>
      </w:numPr>
    </w:pPr>
  </w:style>
  <w:style w:type="paragraph" w:customStyle="1" w:styleId="Opsommingcijfers">
    <w:name w:val="Opsomming cijfers"/>
    <w:basedOn w:val="Standaard"/>
    <w:autoRedefine/>
    <w:qFormat/>
    <w:rsid w:val="00F42A2D"/>
    <w:pPr>
      <w:numPr>
        <w:numId w:val="21"/>
      </w:numPr>
      <w:spacing w:after="0"/>
    </w:pPr>
  </w:style>
  <w:style w:type="numbering" w:customStyle="1" w:styleId="SIAKoppenLijst">
    <w:name w:val="SIA_KoppenLijst"/>
    <w:uiPriority w:val="99"/>
    <w:rsid w:val="00356C8C"/>
    <w:pPr>
      <w:numPr>
        <w:numId w:val="4"/>
      </w:numPr>
    </w:pPr>
  </w:style>
  <w:style w:type="table" w:styleId="Tabelraster">
    <w:name w:val="Table Grid"/>
    <w:basedOn w:val="Standaardtabel"/>
    <w:uiPriority w:val="39"/>
    <w:rsid w:val="00CB4423"/>
    <w:pPr>
      <w:spacing w:line="284" w:lineRule="atLeast"/>
    </w:pPr>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bottom w:w="57" w:type="dxa"/>
        <w:right w:w="28" w:type="dxa"/>
      </w:tblCellMar>
    </w:tblPr>
  </w:style>
  <w:style w:type="paragraph" w:styleId="Ballontekst">
    <w:name w:val="Balloon Text"/>
    <w:basedOn w:val="Standaard"/>
    <w:link w:val="BallontekstChar"/>
    <w:uiPriority w:val="99"/>
    <w:unhideWhenUsed/>
    <w:rsid w:val="00032560"/>
    <w:pPr>
      <w:spacing w:line="240" w:lineRule="auto"/>
    </w:pPr>
    <w:rPr>
      <w:rFonts w:cs="Lucida Grande"/>
      <w:sz w:val="16"/>
    </w:rPr>
  </w:style>
  <w:style w:type="character" w:customStyle="1" w:styleId="BallontekstChar">
    <w:name w:val="Ballontekst Char"/>
    <w:basedOn w:val="Standaardalinea-lettertype"/>
    <w:link w:val="Ballontekst"/>
    <w:uiPriority w:val="99"/>
    <w:rsid w:val="00032560"/>
    <w:rPr>
      <w:rFonts w:cs="Lucida Grande"/>
      <w:sz w:val="16"/>
      <w:szCs w:val="21"/>
    </w:rPr>
  </w:style>
  <w:style w:type="paragraph" w:styleId="Geenafstand">
    <w:name w:val="No Spacing"/>
    <w:link w:val="GeenafstandChar"/>
    <w:uiPriority w:val="1"/>
    <w:rsid w:val="004E38E9"/>
    <w:pPr>
      <w:spacing w:line="284" w:lineRule="atLeast"/>
    </w:pPr>
    <w:rPr>
      <w:rFonts w:eastAsiaTheme="minorEastAsia" w:cstheme="minorBidi"/>
      <w:sz w:val="21"/>
      <w:szCs w:val="22"/>
    </w:rPr>
  </w:style>
  <w:style w:type="character" w:customStyle="1" w:styleId="GeenafstandChar">
    <w:name w:val="Geen afstand Char"/>
    <w:basedOn w:val="Standaardalinea-lettertype"/>
    <w:link w:val="Geenafstand"/>
    <w:uiPriority w:val="1"/>
    <w:rsid w:val="004E38E9"/>
    <w:rPr>
      <w:rFonts w:eastAsiaTheme="minorEastAsia" w:cstheme="minorBidi"/>
      <w:sz w:val="21"/>
      <w:szCs w:val="22"/>
    </w:rPr>
  </w:style>
  <w:style w:type="table" w:styleId="3D-effectenvoortabel1">
    <w:name w:val="Table 3D effects 1"/>
    <w:basedOn w:val="Standaardtabel"/>
    <w:uiPriority w:val="99"/>
    <w:semiHidden/>
    <w:unhideWhenUsed/>
    <w:rsid w:val="00137E12"/>
    <w:pPr>
      <w:spacing w:line="284" w:lineRule="atLeast"/>
    </w:pPr>
    <w:rPr>
      <w:sz w:val="21"/>
      <w:szCs w:val="21"/>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SIASubTitel">
    <w:name w:val="SIA_SubTitel"/>
    <w:basedOn w:val="Standaard"/>
    <w:rsid w:val="00F15077"/>
    <w:rPr>
      <w:b/>
      <w:color w:val="A49B95" w:themeColor="accent5"/>
    </w:rPr>
  </w:style>
  <w:style w:type="paragraph" w:customStyle="1" w:styleId="Titelblad">
    <w:name w:val="Titelblad"/>
    <w:basedOn w:val="SIADocInfoDocumentTitle"/>
    <w:next w:val="Kop1"/>
    <w:qFormat/>
    <w:rsid w:val="00EA09A3"/>
    <w:rPr>
      <w:rFonts w:ascii="Arial Narrow" w:hAnsi="Arial Narrow"/>
      <w:color w:val="0038AE" w:themeColor="accent1"/>
      <w:sz w:val="48"/>
    </w:rPr>
  </w:style>
  <w:style w:type="paragraph" w:customStyle="1" w:styleId="SIAHeaderSubtitle">
    <w:name w:val="SIA_Header_Subtitle"/>
    <w:basedOn w:val="Titelblad"/>
    <w:rsid w:val="006E654E"/>
    <w:rPr>
      <w:b w:val="0"/>
      <w:noProof w:val="0"/>
      <w:color w:val="A49B95" w:themeColor="accent5"/>
      <w:sz w:val="19"/>
    </w:rPr>
  </w:style>
  <w:style w:type="paragraph" w:customStyle="1" w:styleId="SIADocInfoRefHeading">
    <w:name w:val="SIA_DocInfo_RefHeading"/>
    <w:basedOn w:val="SIADocInfo"/>
    <w:rsid w:val="00CA6671"/>
    <w:rPr>
      <w:b/>
      <w:sz w:val="14"/>
    </w:rPr>
  </w:style>
  <w:style w:type="paragraph" w:customStyle="1" w:styleId="SIARefOurReference">
    <w:name w:val="SIA_RefOurReference"/>
    <w:basedOn w:val="SIADocInfoRefText"/>
    <w:next w:val="Standaard"/>
    <w:rsid w:val="004B7C0E"/>
  </w:style>
  <w:style w:type="paragraph" w:customStyle="1" w:styleId="SIADocInfoRefText">
    <w:name w:val="SIA_DocInfo_RefText"/>
    <w:basedOn w:val="SIADocInfo"/>
    <w:rsid w:val="00126FC1"/>
  </w:style>
  <w:style w:type="paragraph" w:customStyle="1" w:styleId="Accent">
    <w:name w:val="Accent"/>
    <w:basedOn w:val="Standaard"/>
    <w:next w:val="Standaard"/>
    <w:rsid w:val="00357D5E"/>
    <w:pPr>
      <w:spacing w:before="300"/>
    </w:pPr>
    <w:rPr>
      <w:rFonts w:ascii="Arial Narrow" w:hAnsi="Arial Narrow"/>
      <w:b/>
      <w:sz w:val="26"/>
    </w:rPr>
  </w:style>
  <w:style w:type="paragraph" w:customStyle="1" w:styleId="Alineakop">
    <w:name w:val="Alinea kop"/>
    <w:basedOn w:val="Standaard"/>
    <w:next w:val="Standaard"/>
    <w:rsid w:val="000101E4"/>
    <w:rPr>
      <w:b/>
    </w:rPr>
  </w:style>
  <w:style w:type="paragraph" w:customStyle="1" w:styleId="SIABlank">
    <w:name w:val="SIA_Blank"/>
    <w:basedOn w:val="Standaard"/>
    <w:rsid w:val="004959E5"/>
    <w:rPr>
      <w:noProof/>
      <w:color w:val="FFFFFF"/>
    </w:rPr>
  </w:style>
  <w:style w:type="paragraph" w:customStyle="1" w:styleId="SIADocumentType">
    <w:name w:val="SIA_DocumentType"/>
    <w:basedOn w:val="SIAHeadFont"/>
    <w:next w:val="Standaard"/>
    <w:rsid w:val="00B81FA1"/>
    <w:rPr>
      <w:b/>
      <w:sz w:val="19"/>
    </w:rPr>
  </w:style>
  <w:style w:type="character" w:customStyle="1" w:styleId="KoptekstChar">
    <w:name w:val="Koptekst Char"/>
    <w:basedOn w:val="Standaardalinea-lettertype"/>
    <w:link w:val="Koptekst"/>
    <w:uiPriority w:val="99"/>
    <w:rsid w:val="00080FD5"/>
    <w:rPr>
      <w:sz w:val="21"/>
      <w:szCs w:val="21"/>
    </w:rPr>
  </w:style>
  <w:style w:type="paragraph" w:customStyle="1" w:styleId="SIATitle">
    <w:name w:val="SIA_Title"/>
    <w:basedOn w:val="Standaard"/>
    <w:next w:val="Standaard"/>
    <w:rsid w:val="00901A25"/>
    <w:pPr>
      <w:spacing w:line="900" w:lineRule="atLeast"/>
    </w:pPr>
    <w:rPr>
      <w:rFonts w:ascii="Arial Narrow" w:hAnsi="Arial Narrow"/>
      <w:color w:val="FFFFFF"/>
      <w:sz w:val="68"/>
    </w:rPr>
  </w:style>
  <w:style w:type="paragraph" w:customStyle="1" w:styleId="SIADocInfo">
    <w:name w:val="SIA_DocInfo"/>
    <w:basedOn w:val="SIAHeadFont"/>
    <w:rsid w:val="008244EC"/>
    <w:pPr>
      <w:spacing w:line="240" w:lineRule="atLeast"/>
    </w:pPr>
    <w:rPr>
      <w:noProof/>
    </w:rPr>
  </w:style>
  <w:style w:type="paragraph" w:customStyle="1" w:styleId="SIADocInfoAddress">
    <w:name w:val="SIA_DocInfo_Address"/>
    <w:basedOn w:val="SIADocInfo"/>
    <w:rsid w:val="00260365"/>
    <w:rPr>
      <w:noProof w:val="0"/>
    </w:rPr>
  </w:style>
  <w:style w:type="paragraph" w:customStyle="1" w:styleId="SIADocInfoDocumentTitle">
    <w:name w:val="SIA_DocInfo_DocumentTitle"/>
    <w:basedOn w:val="SIADocInfo"/>
    <w:next w:val="Standaard"/>
    <w:rsid w:val="009C5592"/>
    <w:pPr>
      <w:spacing w:after="180" w:line="360" w:lineRule="atLeast"/>
    </w:pPr>
    <w:rPr>
      <w:b/>
      <w:sz w:val="28"/>
    </w:rPr>
  </w:style>
  <w:style w:type="paragraph" w:customStyle="1" w:styleId="SIADocInfoReturnAddress">
    <w:name w:val="SIA_DocInfo_ReturnAddress"/>
    <w:basedOn w:val="SIADocInfo"/>
    <w:rsid w:val="00413C4C"/>
  </w:style>
  <w:style w:type="paragraph" w:customStyle="1" w:styleId="SIARefDate">
    <w:name w:val="SIA_RefDate"/>
    <w:basedOn w:val="SIADocInfoRefText"/>
    <w:rsid w:val="004B7063"/>
  </w:style>
  <w:style w:type="paragraph" w:customStyle="1" w:styleId="SIASigningFunction">
    <w:name w:val="SIA_Signing_Function"/>
    <w:basedOn w:val="Standaard"/>
    <w:next w:val="Standaard"/>
    <w:rsid w:val="001E73EB"/>
  </w:style>
  <w:style w:type="paragraph" w:customStyle="1" w:styleId="SIASigningName">
    <w:name w:val="SIA_Signing_Name"/>
    <w:basedOn w:val="Standaard"/>
    <w:next w:val="Standaard"/>
    <w:rsid w:val="00257AD4"/>
  </w:style>
  <w:style w:type="table" w:customStyle="1" w:styleId="SIATableAccent">
    <w:name w:val="SIA_Table_Accent"/>
    <w:basedOn w:val="Standaardtabel"/>
    <w:uiPriority w:val="99"/>
    <w:rsid w:val="006F0251"/>
    <w:pPr>
      <w:spacing w:line="240" w:lineRule="auto"/>
    </w:pPr>
    <w:tblPr>
      <w:tblStyleRowBandSize w:val="1"/>
      <w:tblStyleColBandSize w:val="1"/>
      <w:tblBorders>
        <w:top w:val="single" w:sz="4" w:space="0" w:color="0038AE" w:themeColor="accent1"/>
        <w:left w:val="single" w:sz="4" w:space="0" w:color="0038AE" w:themeColor="accent1"/>
        <w:bottom w:val="single" w:sz="4" w:space="0" w:color="0038AE" w:themeColor="accent1"/>
        <w:right w:val="single" w:sz="4" w:space="0" w:color="0038AE" w:themeColor="accent1"/>
        <w:insideH w:val="single" w:sz="4" w:space="0" w:color="0038AE" w:themeColor="accent1"/>
        <w:insideV w:val="single" w:sz="4" w:space="0" w:color="0038AE" w:themeColor="accent1"/>
      </w:tblBorders>
      <w:tblCellMar>
        <w:top w:w="85" w:type="dxa"/>
        <w:left w:w="85" w:type="dxa"/>
        <w:bottom w:w="85" w:type="dxa"/>
        <w:right w:w="85" w:type="dxa"/>
      </w:tblCellMar>
    </w:tblPr>
    <w:tblStylePr w:type="firstRow">
      <w:pPr>
        <w:wordWrap/>
        <w:spacing w:line="200" w:lineRule="atLeast"/>
      </w:pPr>
      <w:rPr>
        <w:rFonts w:ascii="Arial" w:hAnsi="Arial"/>
        <w:b/>
        <w:sz w:val="19"/>
      </w:rPr>
      <w:tblPr/>
      <w:tcPr>
        <w:tcBorders>
          <w:top w:val="single" w:sz="4" w:space="0" w:color="0038AE" w:themeColor="accent1"/>
          <w:left w:val="single" w:sz="4" w:space="0" w:color="0038AE" w:themeColor="accent1"/>
          <w:bottom w:val="single" w:sz="4" w:space="0" w:color="0038AE" w:themeColor="accent1"/>
          <w:right w:val="single" w:sz="4" w:space="0" w:color="0038AE" w:themeColor="accent1"/>
          <w:insideH w:val="single" w:sz="4" w:space="0" w:color="0038AE" w:themeColor="accent1"/>
          <w:insideV w:val="single" w:sz="4" w:space="0" w:color="0038AE" w:themeColor="accent1"/>
        </w:tcBorders>
        <w:shd w:val="clear" w:color="auto" w:fill="0038AE" w:themeFill="accent1"/>
      </w:tcPr>
    </w:tblStylePr>
    <w:tblStylePr w:type="lastRow">
      <w:pPr>
        <w:wordWrap/>
        <w:spacing w:line="200" w:lineRule="atLeast"/>
      </w:pPr>
      <w:rPr>
        <w:rFonts w:ascii="Arial" w:hAnsi="Arial"/>
        <w:b/>
        <w:sz w:val="19"/>
      </w:rPr>
    </w:tblStylePr>
    <w:tblStylePr w:type="firstCol">
      <w:pPr>
        <w:wordWrap/>
        <w:spacing w:line="200" w:lineRule="atLeast"/>
      </w:pPr>
      <w:rPr>
        <w:rFonts w:ascii="Arial" w:hAnsi="Arial"/>
        <w:b/>
        <w:sz w:val="19"/>
      </w:rPr>
    </w:tblStylePr>
    <w:tblStylePr w:type="lastCol">
      <w:pPr>
        <w:wordWrap/>
        <w:spacing w:line="200" w:lineRule="atLeast"/>
      </w:pPr>
      <w:rPr>
        <w:rFonts w:ascii="Arial" w:hAnsi="Arial"/>
        <w:b/>
        <w:sz w:val="19"/>
      </w:rPr>
    </w:tblStylePr>
    <w:tblStylePr w:type="band2Vert">
      <w:tblPr/>
      <w:tcPr>
        <w:tcBorders>
          <w:top w:val="single" w:sz="4" w:space="0" w:color="0038AE" w:themeColor="accent1"/>
          <w:left w:val="single" w:sz="4" w:space="0" w:color="0038AE" w:themeColor="accent1"/>
          <w:bottom w:val="single" w:sz="4" w:space="0" w:color="0038AE" w:themeColor="accent1"/>
          <w:right w:val="single" w:sz="4" w:space="0" w:color="0038AE" w:themeColor="accent1"/>
          <w:insideH w:val="single" w:sz="4" w:space="0" w:color="0038AE" w:themeColor="accent1"/>
          <w:insideV w:val="single" w:sz="4" w:space="0" w:color="0038AE" w:themeColor="accent1"/>
        </w:tcBorders>
      </w:tcPr>
    </w:tblStylePr>
    <w:tblStylePr w:type="band2Horz">
      <w:tblPr/>
      <w:tcPr>
        <w:tcBorders>
          <w:top w:val="single" w:sz="4" w:space="0" w:color="0038AE" w:themeColor="accent1"/>
          <w:left w:val="single" w:sz="4" w:space="0" w:color="0038AE" w:themeColor="accent1"/>
          <w:bottom w:val="single" w:sz="4" w:space="0" w:color="0038AE" w:themeColor="accent1"/>
          <w:right w:val="single" w:sz="4" w:space="0" w:color="0038AE" w:themeColor="accent1"/>
          <w:insideH w:val="single" w:sz="4" w:space="0" w:color="0038AE" w:themeColor="accent1"/>
          <w:insideV w:val="single" w:sz="4" w:space="0" w:color="0038AE" w:themeColor="accent1"/>
        </w:tcBorders>
      </w:tcPr>
    </w:tblStylePr>
  </w:style>
  <w:style w:type="paragraph" w:styleId="Bijschrift">
    <w:name w:val="caption"/>
    <w:basedOn w:val="Standaard"/>
    <w:next w:val="Standaard"/>
    <w:uiPriority w:val="35"/>
    <w:unhideWhenUsed/>
    <w:qFormat/>
    <w:rsid w:val="00C25831"/>
    <w:pPr>
      <w:spacing w:after="300"/>
    </w:pPr>
    <w:rPr>
      <w:iCs/>
      <w:color w:val="0038AE"/>
      <w:sz w:val="16"/>
      <w:szCs w:val="18"/>
    </w:rPr>
  </w:style>
  <w:style w:type="paragraph" w:customStyle="1" w:styleId="SIADocumentTitle">
    <w:name w:val="SIA_DocumentTitle"/>
    <w:basedOn w:val="Standaard"/>
    <w:next w:val="Standaard"/>
    <w:rsid w:val="00BD7557"/>
    <w:rPr>
      <w:b/>
      <w:sz w:val="24"/>
    </w:rPr>
  </w:style>
  <w:style w:type="paragraph" w:customStyle="1" w:styleId="SIAHeadFont">
    <w:name w:val="SIA_HeadFont"/>
    <w:basedOn w:val="Standaard"/>
    <w:next w:val="Standaard"/>
    <w:rsid w:val="00B57574"/>
    <w:rPr>
      <w:sz w:val="17"/>
    </w:rPr>
  </w:style>
  <w:style w:type="paragraph" w:customStyle="1" w:styleId="SIADocInfoCompanyName">
    <w:name w:val="SIA_DocInfo_CompanyName"/>
    <w:basedOn w:val="SIADocInfo"/>
    <w:next w:val="Standaard"/>
    <w:rsid w:val="005D3F7D"/>
    <w:rPr>
      <w:b/>
      <w:noProof w:val="0"/>
    </w:rPr>
  </w:style>
  <w:style w:type="paragraph" w:customStyle="1" w:styleId="SIADisclaimer">
    <w:name w:val="SIA_Disclaimer"/>
    <w:basedOn w:val="Standaard"/>
    <w:next w:val="Standaard"/>
    <w:rsid w:val="00B35095"/>
    <w:pPr>
      <w:spacing w:line="170" w:lineRule="atLeast"/>
    </w:pPr>
    <w:rPr>
      <w:sz w:val="14"/>
    </w:rPr>
  </w:style>
  <w:style w:type="paragraph" w:styleId="Voetnoottekst">
    <w:name w:val="footnote text"/>
    <w:basedOn w:val="Standaard"/>
    <w:link w:val="VoetnoottekstChar"/>
    <w:uiPriority w:val="99"/>
    <w:unhideWhenUsed/>
    <w:rsid w:val="00A735F1"/>
    <w:pPr>
      <w:spacing w:line="240" w:lineRule="auto"/>
    </w:pPr>
    <w:rPr>
      <w:sz w:val="14"/>
    </w:rPr>
  </w:style>
  <w:style w:type="character" w:customStyle="1" w:styleId="VoetnoottekstChar">
    <w:name w:val="Voetnoottekst Char"/>
    <w:basedOn w:val="Standaardalinea-lettertype"/>
    <w:link w:val="Voetnoottekst"/>
    <w:uiPriority w:val="99"/>
    <w:rsid w:val="00A735F1"/>
    <w:rPr>
      <w:sz w:val="14"/>
      <w:szCs w:val="21"/>
    </w:rPr>
  </w:style>
  <w:style w:type="character" w:styleId="Voetnootmarkering">
    <w:name w:val="footnote reference"/>
    <w:basedOn w:val="Standaardalinea-lettertype"/>
    <w:uiPriority w:val="99"/>
    <w:semiHidden/>
    <w:unhideWhenUsed/>
    <w:rsid w:val="009E3404"/>
    <w:rPr>
      <w:sz w:val="20"/>
      <w:vertAlign w:val="superscript"/>
    </w:rPr>
  </w:style>
  <w:style w:type="character" w:customStyle="1" w:styleId="Onopgelostemelding1">
    <w:name w:val="Onopgeloste melding1"/>
    <w:basedOn w:val="Standaardalinea-lettertype"/>
    <w:uiPriority w:val="99"/>
    <w:semiHidden/>
    <w:unhideWhenUsed/>
    <w:rsid w:val="00A14DF2"/>
    <w:rPr>
      <w:color w:val="808080"/>
      <w:shd w:val="clear" w:color="auto" w:fill="E6E6E6"/>
    </w:rPr>
  </w:style>
  <w:style w:type="character" w:styleId="GevolgdeHyperlink">
    <w:name w:val="FollowedHyperlink"/>
    <w:basedOn w:val="Standaardalinea-lettertype"/>
    <w:uiPriority w:val="99"/>
    <w:unhideWhenUsed/>
    <w:rsid w:val="0071709B"/>
    <w:rPr>
      <w:color w:val="0038AE"/>
      <w:u w:val="single"/>
    </w:rPr>
  </w:style>
  <w:style w:type="paragraph" w:customStyle="1" w:styleId="SIADocInfoAddressee">
    <w:name w:val="SIA_DocInfo_Addressee"/>
    <w:basedOn w:val="Standaard"/>
    <w:rsid w:val="008E074D"/>
    <w:pPr>
      <w:spacing w:line="240" w:lineRule="atLeast"/>
    </w:pPr>
    <w:rPr>
      <w:sz w:val="17"/>
    </w:rPr>
  </w:style>
  <w:style w:type="character" w:customStyle="1" w:styleId="SIADocInfoAddressRefHeading">
    <w:name w:val="SIA_DocInfo_Address_RefHeading"/>
    <w:basedOn w:val="Standaardalinea-lettertype"/>
    <w:uiPriority w:val="1"/>
    <w:rsid w:val="00422924"/>
    <w:rPr>
      <w:rFonts w:ascii="Arial" w:hAnsi="Arial"/>
      <w:b/>
      <w:sz w:val="14"/>
    </w:rPr>
  </w:style>
  <w:style w:type="character" w:customStyle="1" w:styleId="SIADocInfoAddressRefText">
    <w:name w:val="SIA_DocInfo_Address_RefText"/>
    <w:basedOn w:val="Standaardalinea-lettertype"/>
    <w:uiPriority w:val="1"/>
    <w:rsid w:val="00CA7D45"/>
    <w:rPr>
      <w:rFonts w:ascii="Arial" w:hAnsi="Arial"/>
      <w:sz w:val="17"/>
    </w:rPr>
  </w:style>
  <w:style w:type="character" w:styleId="Tekstvantijdelijkeaanduiding">
    <w:name w:val="Placeholder Text"/>
    <w:basedOn w:val="Standaardalinea-lettertype"/>
    <w:uiPriority w:val="99"/>
    <w:semiHidden/>
    <w:rsid w:val="000C60D4"/>
    <w:rPr>
      <w:color w:val="808080"/>
    </w:rPr>
  </w:style>
  <w:style w:type="paragraph" w:customStyle="1" w:styleId="SIAAutomatischStandaard">
    <w:name w:val="SIA_Automatisch_Standaard"/>
    <w:rsid w:val="007457A3"/>
    <w:rPr>
      <w:sz w:val="21"/>
      <w:szCs w:val="21"/>
    </w:rPr>
  </w:style>
  <w:style w:type="character" w:customStyle="1" w:styleId="SIAWhiteText">
    <w:name w:val="SIA_WhiteText"/>
    <w:basedOn w:val="Standaardalinea-lettertype"/>
    <w:uiPriority w:val="1"/>
    <w:rsid w:val="00A1653A"/>
    <w:rPr>
      <w:color w:val="FFFFFF"/>
    </w:rPr>
  </w:style>
  <w:style w:type="numbering" w:customStyle="1" w:styleId="Bulletskleur">
    <w:name w:val="Bullets (kleur)"/>
    <w:uiPriority w:val="99"/>
    <w:rsid w:val="009F5EC3"/>
    <w:pPr>
      <w:numPr>
        <w:numId w:val="5"/>
      </w:numPr>
    </w:pPr>
  </w:style>
  <w:style w:type="numbering" w:customStyle="1" w:styleId="CijfersKleur">
    <w:name w:val="Cijfers (Kleur)"/>
    <w:uiPriority w:val="99"/>
    <w:rsid w:val="003F00ED"/>
    <w:pPr>
      <w:numPr>
        <w:numId w:val="6"/>
      </w:numPr>
    </w:pPr>
  </w:style>
  <w:style w:type="paragraph" w:customStyle="1" w:styleId="Opsommingbulletskleur">
    <w:name w:val="Opsomming bullets (kleur)"/>
    <w:basedOn w:val="Opsommingcijfers"/>
    <w:rsid w:val="00641D59"/>
    <w:pPr>
      <w:numPr>
        <w:numId w:val="20"/>
      </w:numPr>
    </w:pPr>
  </w:style>
  <w:style w:type="paragraph" w:customStyle="1" w:styleId="Opsommingcijferskleur">
    <w:name w:val="Opsomming cijfers (kleur)"/>
    <w:basedOn w:val="Standaard"/>
    <w:rsid w:val="00E22406"/>
    <w:pPr>
      <w:numPr>
        <w:numId w:val="22"/>
      </w:numPr>
    </w:pPr>
  </w:style>
  <w:style w:type="paragraph" w:customStyle="1" w:styleId="DocumentName">
    <w:name w:val="DocumentName"/>
    <w:basedOn w:val="Standaard"/>
    <w:rsid w:val="001B12AA"/>
    <w:pPr>
      <w:spacing w:line="20" w:lineRule="exact"/>
    </w:pPr>
    <w:rPr>
      <w:rFonts w:asciiTheme="minorHAnsi" w:hAnsiTheme="minorHAnsi"/>
      <w:color w:val="FFFFFF"/>
      <w:sz w:val="2"/>
    </w:rPr>
  </w:style>
  <w:style w:type="paragraph" w:customStyle="1" w:styleId="SIATabelKopjesKlein">
    <w:name w:val="SIA_Tabel_Kopjes_Klein"/>
    <w:basedOn w:val="SIATabelTekstKlein"/>
    <w:rsid w:val="00E7570A"/>
    <w:rPr>
      <w:b/>
    </w:rPr>
  </w:style>
  <w:style w:type="paragraph" w:customStyle="1" w:styleId="SIATabelTekstKlein">
    <w:name w:val="SIA_Tabel_Tekst_Klein"/>
    <w:basedOn w:val="Standaard"/>
    <w:rsid w:val="00E15B23"/>
    <w:rPr>
      <w:sz w:val="17"/>
    </w:rPr>
  </w:style>
  <w:style w:type="paragraph" w:customStyle="1" w:styleId="SIADocumentToelichting">
    <w:name w:val="SIA_DocumentToelichting"/>
    <w:basedOn w:val="Standaard"/>
    <w:next w:val="Standaard"/>
    <w:rsid w:val="009F49B7"/>
    <w:rPr>
      <w:i/>
      <w:vanish/>
      <w:color w:val="A49B95" w:themeColor="accent5"/>
    </w:rPr>
  </w:style>
  <w:style w:type="paragraph" w:customStyle="1" w:styleId="SIADocInfoDocumentSubTitle">
    <w:name w:val="SIA_DocInfo_DocumentSubTitle"/>
    <w:basedOn w:val="Standaard"/>
    <w:next w:val="Standaard"/>
    <w:rsid w:val="007C1B54"/>
    <w:pPr>
      <w:spacing w:after="148"/>
    </w:pPr>
    <w:rPr>
      <w:b/>
      <w:color w:val="A49B95" w:themeColor="accent5"/>
    </w:rPr>
  </w:style>
  <w:style w:type="table" w:styleId="3D-effectenvoortabel2">
    <w:name w:val="Table 3D effects 2"/>
    <w:basedOn w:val="Standaardtabel"/>
    <w:uiPriority w:val="99"/>
    <w:semiHidden/>
    <w:unhideWhenUsed/>
    <w:rsid w:val="00BC6F22"/>
    <w:pPr>
      <w:spacing w:line="284" w:lineRule="atLeast"/>
    </w:pPr>
    <w:rPr>
      <w:sz w:val="21"/>
      <w:szCs w:val="21"/>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7F7745"/>
    <w:pPr>
      <w:spacing w:line="284" w:lineRule="atLeast"/>
    </w:pPr>
    <w:rPr>
      <w:sz w:val="21"/>
      <w:szCs w:val="21"/>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link w:val="AanhefChar"/>
    <w:uiPriority w:val="99"/>
    <w:unhideWhenUsed/>
    <w:rsid w:val="00F95E36"/>
  </w:style>
  <w:style w:type="character" w:customStyle="1" w:styleId="AanhefChar">
    <w:name w:val="Aanhef Char"/>
    <w:basedOn w:val="Standaardalinea-lettertype"/>
    <w:link w:val="Aanhef"/>
    <w:uiPriority w:val="99"/>
    <w:rsid w:val="00F95E36"/>
    <w:rPr>
      <w:sz w:val="21"/>
      <w:szCs w:val="21"/>
    </w:rPr>
  </w:style>
  <w:style w:type="paragraph" w:styleId="Adresenvelop">
    <w:name w:val="envelope address"/>
    <w:basedOn w:val="Standaard"/>
    <w:uiPriority w:val="99"/>
    <w:unhideWhenUsed/>
    <w:rsid w:val="00CD7409"/>
    <w:pPr>
      <w:framePr w:w="7920" w:h="1980" w:hRule="exact" w:hSpace="141" w:wrap="auto" w:hAnchor="page" w:xAlign="center" w:yAlign="bottom"/>
      <w:spacing w:line="240" w:lineRule="auto"/>
      <w:ind w:left="2880"/>
    </w:pPr>
    <w:rPr>
      <w:rFonts w:asciiTheme="majorHAnsi" w:eastAsiaTheme="majorEastAsia" w:hAnsiTheme="majorHAnsi" w:cstheme="majorBidi"/>
      <w:szCs w:val="24"/>
    </w:rPr>
  </w:style>
  <w:style w:type="paragraph" w:styleId="Afsluiting">
    <w:name w:val="Closing"/>
    <w:basedOn w:val="Standaard"/>
    <w:link w:val="AfsluitingChar"/>
    <w:uiPriority w:val="99"/>
    <w:unhideWhenUsed/>
    <w:rsid w:val="00981BD4"/>
    <w:pPr>
      <w:spacing w:line="240" w:lineRule="auto"/>
      <w:ind w:left="4508"/>
    </w:pPr>
  </w:style>
  <w:style w:type="character" w:customStyle="1" w:styleId="AfsluitingChar">
    <w:name w:val="Afsluiting Char"/>
    <w:basedOn w:val="Standaardalinea-lettertype"/>
    <w:link w:val="Afsluiting"/>
    <w:uiPriority w:val="99"/>
    <w:rsid w:val="00981BD4"/>
    <w:rPr>
      <w:sz w:val="21"/>
      <w:szCs w:val="21"/>
    </w:rPr>
  </w:style>
  <w:style w:type="paragraph" w:styleId="Afzender">
    <w:name w:val="envelope return"/>
    <w:basedOn w:val="Standaard"/>
    <w:uiPriority w:val="99"/>
    <w:unhideWhenUsed/>
    <w:rsid w:val="00BA05AB"/>
    <w:pPr>
      <w:spacing w:line="240" w:lineRule="auto"/>
    </w:pPr>
    <w:rPr>
      <w:rFonts w:asciiTheme="majorHAnsi" w:eastAsiaTheme="majorEastAsia" w:hAnsiTheme="majorHAnsi" w:cstheme="majorBidi"/>
    </w:rPr>
  </w:style>
  <w:style w:type="numbering" w:styleId="Artikelsectie">
    <w:name w:val="Outline List 3"/>
    <w:basedOn w:val="Geenlijst"/>
    <w:uiPriority w:val="99"/>
    <w:semiHidden/>
    <w:unhideWhenUsed/>
    <w:rsid w:val="00341DBC"/>
    <w:pPr>
      <w:numPr>
        <w:numId w:val="8"/>
      </w:numPr>
    </w:pPr>
  </w:style>
  <w:style w:type="paragraph" w:styleId="Berichtkop">
    <w:name w:val="Message Header"/>
    <w:basedOn w:val="Standaard"/>
    <w:link w:val="BerichtkopChar"/>
    <w:uiPriority w:val="99"/>
    <w:unhideWhenUsed/>
    <w:rsid w:val="00665681"/>
    <w:pPr>
      <w:pBdr>
        <w:top w:val="single" w:sz="6" w:space="1" w:color="auto"/>
        <w:left w:val="single" w:sz="6" w:space="1" w:color="auto"/>
        <w:bottom w:val="single" w:sz="6" w:space="1" w:color="auto"/>
        <w:right w:val="single" w:sz="6" w:space="1" w:color="auto"/>
      </w:pBdr>
      <w:shd w:val="pct20" w:color="auto" w:fill="auto"/>
      <w:spacing w:line="260" w:lineRule="atLeast"/>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rsid w:val="00665681"/>
    <w:rPr>
      <w:rFonts w:asciiTheme="majorHAnsi" w:eastAsiaTheme="majorEastAsia" w:hAnsiTheme="majorHAnsi" w:cstheme="majorBidi"/>
      <w:sz w:val="24"/>
      <w:szCs w:val="24"/>
      <w:shd w:val="pct20" w:color="auto" w:fill="auto"/>
    </w:rPr>
  </w:style>
  <w:style w:type="paragraph" w:styleId="Bibliografie">
    <w:name w:val="Bibliography"/>
    <w:basedOn w:val="Standaard"/>
    <w:next w:val="Standaard"/>
    <w:uiPriority w:val="37"/>
    <w:unhideWhenUsed/>
    <w:rsid w:val="00820979"/>
  </w:style>
  <w:style w:type="paragraph" w:styleId="Bloktekst">
    <w:name w:val="Block Text"/>
    <w:basedOn w:val="Standaard"/>
    <w:uiPriority w:val="99"/>
    <w:unhideWhenUsed/>
    <w:rsid w:val="00725C91"/>
    <w:pPr>
      <w:pBdr>
        <w:top w:val="single" w:sz="2" w:space="10" w:color="0038AE" w:themeColor="accent1" w:shadow="1" w:frame="1"/>
        <w:left w:val="single" w:sz="2" w:space="10" w:color="0038AE" w:themeColor="accent1" w:shadow="1" w:frame="1"/>
        <w:bottom w:val="single" w:sz="2" w:space="10" w:color="0038AE" w:themeColor="accent1" w:shadow="1" w:frame="1"/>
        <w:right w:val="single" w:sz="2" w:space="10" w:color="0038AE" w:themeColor="accent1" w:shadow="1" w:frame="1"/>
      </w:pBdr>
      <w:ind w:left="1152" w:right="1152"/>
    </w:pPr>
    <w:rPr>
      <w:rFonts w:asciiTheme="minorHAnsi" w:eastAsiaTheme="minorEastAsia" w:hAnsiTheme="minorHAnsi" w:cstheme="minorBidi"/>
      <w:i/>
      <w:iCs/>
      <w:color w:val="0038AE" w:themeColor="accent1"/>
    </w:rPr>
  </w:style>
  <w:style w:type="paragraph" w:styleId="Bronvermelding">
    <w:name w:val="table of authorities"/>
    <w:basedOn w:val="Standaard"/>
    <w:next w:val="Standaard"/>
    <w:uiPriority w:val="99"/>
    <w:unhideWhenUsed/>
    <w:rsid w:val="00E10344"/>
    <w:pPr>
      <w:ind w:left="200" w:hanging="200"/>
    </w:pPr>
  </w:style>
  <w:style w:type="paragraph" w:styleId="Citaat">
    <w:name w:val="Quote"/>
    <w:basedOn w:val="Standaard"/>
    <w:next w:val="Standaard"/>
    <w:link w:val="CitaatChar"/>
    <w:uiPriority w:val="29"/>
    <w:qFormat/>
    <w:rsid w:val="00E6048F"/>
    <w:pPr>
      <w:spacing w:before="300" w:after="300"/>
      <w:contextualSpacing/>
      <w:jc w:val="center"/>
    </w:pPr>
    <w:rPr>
      <w:rFonts w:ascii="Arial Narrow" w:hAnsi="Arial Narrow"/>
      <w:i/>
      <w:color w:val="0038AE" w:themeColor="accent1"/>
      <w:sz w:val="23"/>
    </w:rPr>
  </w:style>
  <w:style w:type="character" w:customStyle="1" w:styleId="CitaatChar">
    <w:name w:val="Citaat Char"/>
    <w:basedOn w:val="Standaardalinea-lettertype"/>
    <w:link w:val="Citaat"/>
    <w:uiPriority w:val="29"/>
    <w:rsid w:val="00E6048F"/>
    <w:rPr>
      <w:rFonts w:ascii="Arial Narrow" w:hAnsi="Arial Narrow"/>
      <w:i/>
      <w:color w:val="0038AE" w:themeColor="accent1"/>
      <w:sz w:val="23"/>
      <w:szCs w:val="21"/>
    </w:rPr>
  </w:style>
  <w:style w:type="paragraph" w:styleId="Datum">
    <w:name w:val="Date"/>
    <w:basedOn w:val="SIADocInfoRefText"/>
    <w:next w:val="Standaard"/>
    <w:link w:val="DatumChar"/>
    <w:uiPriority w:val="99"/>
    <w:unhideWhenUsed/>
    <w:rsid w:val="00766A02"/>
  </w:style>
  <w:style w:type="character" w:customStyle="1" w:styleId="DatumChar">
    <w:name w:val="Datum Char"/>
    <w:basedOn w:val="Standaardalinea-lettertype"/>
    <w:link w:val="Datum"/>
    <w:uiPriority w:val="99"/>
    <w:rsid w:val="00766A02"/>
    <w:rPr>
      <w:noProof/>
      <w:sz w:val="17"/>
      <w:szCs w:val="21"/>
    </w:rPr>
  </w:style>
  <w:style w:type="table" w:styleId="Donkerelijst">
    <w:name w:val="Dark List"/>
    <w:basedOn w:val="Standaardtabel"/>
    <w:uiPriority w:val="70"/>
    <w:semiHidden/>
    <w:unhideWhenUsed/>
    <w:rsid w:val="00482521"/>
    <w:pPr>
      <w:spacing w:line="240" w:lineRule="auto"/>
    </w:pPr>
    <w:rPr>
      <w:color w:val="FFFFFF" w:themeColor="background1"/>
      <w:sz w:val="21"/>
      <w:szCs w:val="2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unhideWhenUsed/>
    <w:rsid w:val="00792DCB"/>
    <w:pPr>
      <w:spacing w:line="240" w:lineRule="auto"/>
    </w:pPr>
    <w:rPr>
      <w:color w:val="FFFFFF" w:themeColor="background1"/>
      <w:sz w:val="21"/>
      <w:szCs w:val="21"/>
    </w:rPr>
    <w:tblPr>
      <w:tblStyleRowBandSize w:val="1"/>
      <w:tblStyleColBandSize w:val="1"/>
    </w:tblPr>
    <w:tcPr>
      <w:shd w:val="clear" w:color="auto" w:fill="0038A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B5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298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2982" w:themeFill="accent1" w:themeFillShade="BF"/>
      </w:tcPr>
    </w:tblStylePr>
    <w:tblStylePr w:type="band1Vert">
      <w:tblPr/>
      <w:tcPr>
        <w:tcBorders>
          <w:top w:val="nil"/>
          <w:left w:val="nil"/>
          <w:bottom w:val="nil"/>
          <w:right w:val="nil"/>
          <w:insideH w:val="nil"/>
          <w:insideV w:val="nil"/>
        </w:tcBorders>
        <w:shd w:val="clear" w:color="auto" w:fill="002982" w:themeFill="accent1" w:themeFillShade="BF"/>
      </w:tcPr>
    </w:tblStylePr>
    <w:tblStylePr w:type="band1Horz">
      <w:tblPr/>
      <w:tcPr>
        <w:tcBorders>
          <w:top w:val="nil"/>
          <w:left w:val="nil"/>
          <w:bottom w:val="nil"/>
          <w:right w:val="nil"/>
          <w:insideH w:val="nil"/>
          <w:insideV w:val="nil"/>
        </w:tcBorders>
        <w:shd w:val="clear" w:color="auto" w:fill="002982" w:themeFill="accent1" w:themeFillShade="BF"/>
      </w:tcPr>
    </w:tblStylePr>
  </w:style>
  <w:style w:type="table" w:styleId="Donkerelijst-accent2">
    <w:name w:val="Dark List Accent 2"/>
    <w:basedOn w:val="Standaardtabel"/>
    <w:uiPriority w:val="70"/>
    <w:semiHidden/>
    <w:unhideWhenUsed/>
    <w:rsid w:val="00AA5452"/>
    <w:pPr>
      <w:spacing w:line="240" w:lineRule="auto"/>
    </w:pPr>
    <w:rPr>
      <w:color w:val="FFFFFF" w:themeColor="background1"/>
      <w:sz w:val="21"/>
      <w:szCs w:val="21"/>
    </w:rPr>
    <w:tblPr>
      <w:tblStyleRowBandSize w:val="1"/>
      <w:tblStyleColBandSize w:val="1"/>
    </w:tblPr>
    <w:tcPr>
      <w:shd w:val="clear" w:color="auto" w:fill="82CD9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774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7B26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7B26B" w:themeFill="accent2" w:themeFillShade="BF"/>
      </w:tcPr>
    </w:tblStylePr>
    <w:tblStylePr w:type="band1Vert">
      <w:tblPr/>
      <w:tcPr>
        <w:tcBorders>
          <w:top w:val="nil"/>
          <w:left w:val="nil"/>
          <w:bottom w:val="nil"/>
          <w:right w:val="nil"/>
          <w:insideH w:val="nil"/>
          <w:insideV w:val="nil"/>
        </w:tcBorders>
        <w:shd w:val="clear" w:color="auto" w:fill="47B26B" w:themeFill="accent2" w:themeFillShade="BF"/>
      </w:tcPr>
    </w:tblStylePr>
    <w:tblStylePr w:type="band1Horz">
      <w:tblPr/>
      <w:tcPr>
        <w:tcBorders>
          <w:top w:val="nil"/>
          <w:left w:val="nil"/>
          <w:bottom w:val="nil"/>
          <w:right w:val="nil"/>
          <w:insideH w:val="nil"/>
          <w:insideV w:val="nil"/>
        </w:tcBorders>
        <w:shd w:val="clear" w:color="auto" w:fill="47B26B" w:themeFill="accent2" w:themeFillShade="BF"/>
      </w:tcPr>
    </w:tblStylePr>
  </w:style>
  <w:style w:type="table" w:styleId="Donkerelijst-accent3">
    <w:name w:val="Dark List Accent 3"/>
    <w:basedOn w:val="Standaardtabel"/>
    <w:uiPriority w:val="70"/>
    <w:semiHidden/>
    <w:unhideWhenUsed/>
    <w:rsid w:val="006011AF"/>
    <w:pPr>
      <w:spacing w:line="240" w:lineRule="auto"/>
    </w:pPr>
    <w:rPr>
      <w:color w:val="FFFFFF" w:themeColor="background1"/>
      <w:sz w:val="21"/>
      <w:szCs w:val="21"/>
    </w:rPr>
    <w:tblPr>
      <w:tblStyleRowBandSize w:val="1"/>
      <w:tblStyleColBandSize w:val="1"/>
    </w:tblPr>
    <w:tcPr>
      <w:shd w:val="clear" w:color="auto" w:fill="FFC42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6A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DCA0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DCA000" w:themeFill="accent3" w:themeFillShade="BF"/>
      </w:tcPr>
    </w:tblStylePr>
    <w:tblStylePr w:type="band1Vert">
      <w:tblPr/>
      <w:tcPr>
        <w:tcBorders>
          <w:top w:val="nil"/>
          <w:left w:val="nil"/>
          <w:bottom w:val="nil"/>
          <w:right w:val="nil"/>
          <w:insideH w:val="nil"/>
          <w:insideV w:val="nil"/>
        </w:tcBorders>
        <w:shd w:val="clear" w:color="auto" w:fill="DCA000" w:themeFill="accent3" w:themeFillShade="BF"/>
      </w:tcPr>
    </w:tblStylePr>
    <w:tblStylePr w:type="band1Horz">
      <w:tblPr/>
      <w:tcPr>
        <w:tcBorders>
          <w:top w:val="nil"/>
          <w:left w:val="nil"/>
          <w:bottom w:val="nil"/>
          <w:right w:val="nil"/>
          <w:insideH w:val="nil"/>
          <w:insideV w:val="nil"/>
        </w:tcBorders>
        <w:shd w:val="clear" w:color="auto" w:fill="DCA000" w:themeFill="accent3" w:themeFillShade="BF"/>
      </w:tcPr>
    </w:tblStylePr>
  </w:style>
  <w:style w:type="table" w:styleId="Donkerelijst-accent4">
    <w:name w:val="Dark List Accent 4"/>
    <w:basedOn w:val="Standaardtabel"/>
    <w:uiPriority w:val="70"/>
    <w:semiHidden/>
    <w:unhideWhenUsed/>
    <w:rsid w:val="00957341"/>
    <w:pPr>
      <w:spacing w:line="240" w:lineRule="auto"/>
    </w:pPr>
    <w:rPr>
      <w:color w:val="FFFFFF" w:themeColor="background1"/>
      <w:sz w:val="21"/>
      <w:szCs w:val="21"/>
    </w:rPr>
    <w:tblPr>
      <w:tblStyleRowBandSize w:val="1"/>
      <w:tblStyleColBandSize w:val="1"/>
    </w:tblPr>
    <w:tcPr>
      <w:shd w:val="clear" w:color="auto" w:fill="159FE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4F7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F76A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F76AF" w:themeFill="accent4" w:themeFillShade="BF"/>
      </w:tcPr>
    </w:tblStylePr>
    <w:tblStylePr w:type="band1Vert">
      <w:tblPr/>
      <w:tcPr>
        <w:tcBorders>
          <w:top w:val="nil"/>
          <w:left w:val="nil"/>
          <w:bottom w:val="nil"/>
          <w:right w:val="nil"/>
          <w:insideH w:val="nil"/>
          <w:insideV w:val="nil"/>
        </w:tcBorders>
        <w:shd w:val="clear" w:color="auto" w:fill="0F76AF" w:themeFill="accent4" w:themeFillShade="BF"/>
      </w:tcPr>
    </w:tblStylePr>
    <w:tblStylePr w:type="band1Horz">
      <w:tblPr/>
      <w:tcPr>
        <w:tcBorders>
          <w:top w:val="nil"/>
          <w:left w:val="nil"/>
          <w:bottom w:val="nil"/>
          <w:right w:val="nil"/>
          <w:insideH w:val="nil"/>
          <w:insideV w:val="nil"/>
        </w:tcBorders>
        <w:shd w:val="clear" w:color="auto" w:fill="0F76AF" w:themeFill="accent4" w:themeFillShade="BF"/>
      </w:tcPr>
    </w:tblStylePr>
  </w:style>
  <w:style w:type="table" w:styleId="Donkerelijst-accent5">
    <w:name w:val="Dark List Accent 5"/>
    <w:basedOn w:val="Standaardtabel"/>
    <w:uiPriority w:val="70"/>
    <w:semiHidden/>
    <w:unhideWhenUsed/>
    <w:rsid w:val="004C0712"/>
    <w:pPr>
      <w:spacing w:line="240" w:lineRule="auto"/>
    </w:pPr>
    <w:rPr>
      <w:color w:val="FFFFFF" w:themeColor="background1"/>
      <w:sz w:val="21"/>
      <w:szCs w:val="21"/>
    </w:rPr>
    <w:tblPr>
      <w:tblStyleRowBandSize w:val="1"/>
      <w:tblStyleColBandSize w:val="1"/>
    </w:tblPr>
    <w:tcPr>
      <w:shd w:val="clear" w:color="auto" w:fill="A49B9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34C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E736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E736C" w:themeFill="accent5" w:themeFillShade="BF"/>
      </w:tcPr>
    </w:tblStylePr>
    <w:tblStylePr w:type="band1Vert">
      <w:tblPr/>
      <w:tcPr>
        <w:tcBorders>
          <w:top w:val="nil"/>
          <w:left w:val="nil"/>
          <w:bottom w:val="nil"/>
          <w:right w:val="nil"/>
          <w:insideH w:val="nil"/>
          <w:insideV w:val="nil"/>
        </w:tcBorders>
        <w:shd w:val="clear" w:color="auto" w:fill="7E736C" w:themeFill="accent5" w:themeFillShade="BF"/>
      </w:tcPr>
    </w:tblStylePr>
    <w:tblStylePr w:type="band1Horz">
      <w:tblPr/>
      <w:tcPr>
        <w:tcBorders>
          <w:top w:val="nil"/>
          <w:left w:val="nil"/>
          <w:bottom w:val="nil"/>
          <w:right w:val="nil"/>
          <w:insideH w:val="nil"/>
          <w:insideV w:val="nil"/>
        </w:tcBorders>
        <w:shd w:val="clear" w:color="auto" w:fill="7E736C" w:themeFill="accent5" w:themeFillShade="BF"/>
      </w:tcPr>
    </w:tblStylePr>
  </w:style>
  <w:style w:type="table" w:styleId="Donkerelijst-accent6">
    <w:name w:val="Dark List Accent 6"/>
    <w:basedOn w:val="Standaardtabel"/>
    <w:uiPriority w:val="70"/>
    <w:semiHidden/>
    <w:unhideWhenUsed/>
    <w:rsid w:val="00936E3A"/>
    <w:pPr>
      <w:spacing w:line="240" w:lineRule="auto"/>
    </w:pPr>
    <w:rPr>
      <w:color w:val="FFFFFF" w:themeColor="background1"/>
      <w:sz w:val="21"/>
      <w:szCs w:val="21"/>
    </w:rPr>
    <w:tblPr>
      <w:tblStyleRowBandSize w:val="1"/>
      <w:tblStyleColBandSize w:val="1"/>
    </w:tblPr>
    <w:tcPr>
      <w:shd w:val="clear" w:color="auto" w:fill="C0C0C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5F5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F8F8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F8F8F" w:themeFill="accent6" w:themeFillShade="BF"/>
      </w:tcPr>
    </w:tblStylePr>
    <w:tblStylePr w:type="band1Vert">
      <w:tblPr/>
      <w:tcPr>
        <w:tcBorders>
          <w:top w:val="nil"/>
          <w:left w:val="nil"/>
          <w:bottom w:val="nil"/>
          <w:right w:val="nil"/>
          <w:insideH w:val="nil"/>
          <w:insideV w:val="nil"/>
        </w:tcBorders>
        <w:shd w:val="clear" w:color="auto" w:fill="8F8F8F" w:themeFill="accent6" w:themeFillShade="BF"/>
      </w:tcPr>
    </w:tblStylePr>
    <w:tblStylePr w:type="band1Horz">
      <w:tblPr/>
      <w:tcPr>
        <w:tcBorders>
          <w:top w:val="nil"/>
          <w:left w:val="nil"/>
          <w:bottom w:val="nil"/>
          <w:right w:val="nil"/>
          <w:insideH w:val="nil"/>
          <w:insideV w:val="nil"/>
        </w:tcBorders>
        <w:shd w:val="clear" w:color="auto" w:fill="8F8F8F" w:themeFill="accent6" w:themeFillShade="BF"/>
      </w:tcPr>
    </w:tblStylePr>
  </w:style>
  <w:style w:type="paragraph" w:styleId="Duidelijkcitaat">
    <w:name w:val="Intense Quote"/>
    <w:basedOn w:val="Standaard"/>
    <w:next w:val="Standaard"/>
    <w:link w:val="DuidelijkcitaatChar"/>
    <w:uiPriority w:val="30"/>
    <w:rsid w:val="0025106B"/>
    <w:pPr>
      <w:pBdr>
        <w:top w:val="single" w:sz="4" w:space="10" w:color="0038AE" w:themeColor="accent1"/>
        <w:bottom w:val="single" w:sz="4" w:space="10" w:color="0038AE" w:themeColor="accent1"/>
      </w:pBdr>
      <w:spacing w:before="360" w:after="360"/>
      <w:ind w:left="864" w:right="864"/>
      <w:jc w:val="center"/>
    </w:pPr>
    <w:rPr>
      <w:i/>
      <w:iCs/>
      <w:color w:val="0038AE" w:themeColor="accent1"/>
    </w:rPr>
  </w:style>
  <w:style w:type="character" w:customStyle="1" w:styleId="DuidelijkcitaatChar">
    <w:name w:val="Duidelijk citaat Char"/>
    <w:basedOn w:val="Standaardalinea-lettertype"/>
    <w:link w:val="Duidelijkcitaat"/>
    <w:uiPriority w:val="30"/>
    <w:rsid w:val="0025106B"/>
    <w:rPr>
      <w:i/>
      <w:iCs/>
      <w:color w:val="0038AE" w:themeColor="accent1"/>
      <w:sz w:val="21"/>
      <w:szCs w:val="21"/>
    </w:rPr>
  </w:style>
  <w:style w:type="table" w:styleId="Eenvoudigetabel1">
    <w:name w:val="Table Simple 1"/>
    <w:basedOn w:val="Standaardtabel"/>
    <w:uiPriority w:val="99"/>
    <w:semiHidden/>
    <w:unhideWhenUsed/>
    <w:rsid w:val="00CA1B43"/>
    <w:pPr>
      <w:spacing w:line="284" w:lineRule="atLeast"/>
    </w:pPr>
    <w:rPr>
      <w:sz w:val="21"/>
      <w:szCs w:val="21"/>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E07007"/>
    <w:pPr>
      <w:spacing w:line="284" w:lineRule="atLeast"/>
    </w:pPr>
    <w:rPr>
      <w:sz w:val="21"/>
      <w:szCs w:val="21"/>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574A46"/>
    <w:pPr>
      <w:spacing w:line="284" w:lineRule="atLeast"/>
    </w:pPr>
    <w:rPr>
      <w:sz w:val="21"/>
      <w:szCs w:val="21"/>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unhideWhenUsed/>
    <w:rsid w:val="00111771"/>
    <w:pPr>
      <w:spacing w:line="284" w:lineRule="atLeast"/>
    </w:pPr>
    <w:rPr>
      <w:sz w:val="21"/>
      <w:szCs w:val="21"/>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Eindnootmarkering">
    <w:name w:val="endnote reference"/>
    <w:basedOn w:val="Standaardalinea-lettertype"/>
    <w:uiPriority w:val="99"/>
    <w:semiHidden/>
    <w:unhideWhenUsed/>
    <w:rsid w:val="002268DA"/>
    <w:rPr>
      <w:vertAlign w:val="superscript"/>
    </w:rPr>
  </w:style>
  <w:style w:type="paragraph" w:styleId="Eindnoottekst">
    <w:name w:val="endnote text"/>
    <w:basedOn w:val="Standaard"/>
    <w:link w:val="EindnoottekstChar"/>
    <w:uiPriority w:val="99"/>
    <w:unhideWhenUsed/>
    <w:rsid w:val="00094E12"/>
    <w:pPr>
      <w:spacing w:line="240" w:lineRule="auto"/>
    </w:pPr>
  </w:style>
  <w:style w:type="character" w:customStyle="1" w:styleId="EindnoottekstChar">
    <w:name w:val="Eindnoottekst Char"/>
    <w:basedOn w:val="Standaardalinea-lettertype"/>
    <w:link w:val="Eindnoottekst"/>
    <w:uiPriority w:val="99"/>
    <w:rsid w:val="00094E12"/>
    <w:rPr>
      <w:sz w:val="21"/>
      <w:szCs w:val="21"/>
    </w:rPr>
  </w:style>
  <w:style w:type="table" w:styleId="Elegantetabel">
    <w:name w:val="Table Elegant"/>
    <w:basedOn w:val="Standaardtabel"/>
    <w:uiPriority w:val="99"/>
    <w:semiHidden/>
    <w:unhideWhenUsed/>
    <w:rsid w:val="0051070D"/>
    <w:pPr>
      <w:spacing w:line="284" w:lineRule="atLeast"/>
    </w:pPr>
    <w:rPr>
      <w:sz w:val="21"/>
      <w:szCs w:val="21"/>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link w:val="E-mailhandtekeningChar"/>
    <w:uiPriority w:val="99"/>
    <w:unhideWhenUsed/>
    <w:rsid w:val="007F104B"/>
    <w:pPr>
      <w:spacing w:line="240" w:lineRule="auto"/>
    </w:pPr>
  </w:style>
  <w:style w:type="character" w:customStyle="1" w:styleId="E-mailhandtekeningChar">
    <w:name w:val="E-mailhandtekening Char"/>
    <w:basedOn w:val="Standaardalinea-lettertype"/>
    <w:link w:val="E-mailhandtekening"/>
    <w:uiPriority w:val="99"/>
    <w:rsid w:val="007F104B"/>
    <w:rPr>
      <w:sz w:val="21"/>
      <w:szCs w:val="21"/>
    </w:rPr>
  </w:style>
  <w:style w:type="table" w:styleId="Gemiddeldraster1">
    <w:name w:val="Medium Grid 1"/>
    <w:basedOn w:val="Standaardtabel"/>
    <w:uiPriority w:val="67"/>
    <w:semiHidden/>
    <w:unhideWhenUsed/>
    <w:rsid w:val="00924EF3"/>
    <w:pPr>
      <w:spacing w:line="240" w:lineRule="auto"/>
    </w:pPr>
    <w:rPr>
      <w:sz w:val="21"/>
      <w:szCs w:val="21"/>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unhideWhenUsed/>
    <w:rsid w:val="00AC27C9"/>
    <w:pPr>
      <w:spacing w:line="240" w:lineRule="auto"/>
    </w:pPr>
    <w:rPr>
      <w:sz w:val="21"/>
      <w:szCs w:val="21"/>
    </w:rPr>
    <w:tblPr>
      <w:tblStyleRowBandSize w:val="1"/>
      <w:tblStyleColBandSize w:val="1"/>
      <w:tblBorders>
        <w:top w:val="single" w:sz="8" w:space="0" w:color="0354FF" w:themeColor="accent1" w:themeTint="BF"/>
        <w:left w:val="single" w:sz="8" w:space="0" w:color="0354FF" w:themeColor="accent1" w:themeTint="BF"/>
        <w:bottom w:val="single" w:sz="8" w:space="0" w:color="0354FF" w:themeColor="accent1" w:themeTint="BF"/>
        <w:right w:val="single" w:sz="8" w:space="0" w:color="0354FF" w:themeColor="accent1" w:themeTint="BF"/>
        <w:insideH w:val="single" w:sz="8" w:space="0" w:color="0354FF" w:themeColor="accent1" w:themeTint="BF"/>
        <w:insideV w:val="single" w:sz="8" w:space="0" w:color="0354FF" w:themeColor="accent1" w:themeTint="BF"/>
      </w:tblBorders>
    </w:tblPr>
    <w:tcPr>
      <w:shd w:val="clear" w:color="auto" w:fill="ABC6FF" w:themeFill="accent1" w:themeFillTint="3F"/>
    </w:tcPr>
    <w:tblStylePr w:type="firstRow">
      <w:rPr>
        <w:b/>
        <w:bCs/>
      </w:rPr>
    </w:tblStylePr>
    <w:tblStylePr w:type="lastRow">
      <w:rPr>
        <w:b/>
        <w:bCs/>
      </w:rPr>
      <w:tblPr/>
      <w:tcPr>
        <w:tcBorders>
          <w:top w:val="single" w:sz="18" w:space="0" w:color="0354FF" w:themeColor="accent1" w:themeTint="BF"/>
        </w:tcBorders>
      </w:tcPr>
    </w:tblStylePr>
    <w:tblStylePr w:type="firstCol">
      <w:rPr>
        <w:b/>
        <w:bCs/>
      </w:rPr>
    </w:tblStylePr>
    <w:tblStylePr w:type="lastCol">
      <w:rPr>
        <w:b/>
        <w:bCs/>
      </w:rPr>
    </w:tblStylePr>
    <w:tblStylePr w:type="band1Vert">
      <w:tblPr/>
      <w:tcPr>
        <w:shd w:val="clear" w:color="auto" w:fill="578DFF" w:themeFill="accent1" w:themeFillTint="7F"/>
      </w:tcPr>
    </w:tblStylePr>
    <w:tblStylePr w:type="band1Horz">
      <w:tblPr/>
      <w:tcPr>
        <w:shd w:val="clear" w:color="auto" w:fill="578DFF" w:themeFill="accent1" w:themeFillTint="7F"/>
      </w:tcPr>
    </w:tblStylePr>
  </w:style>
  <w:style w:type="table" w:styleId="Gemiddeldraster1-accent2">
    <w:name w:val="Medium Grid 1 Accent 2"/>
    <w:basedOn w:val="Standaardtabel"/>
    <w:uiPriority w:val="67"/>
    <w:semiHidden/>
    <w:unhideWhenUsed/>
    <w:rsid w:val="00E329FD"/>
    <w:pPr>
      <w:spacing w:line="240" w:lineRule="auto"/>
    </w:pPr>
    <w:rPr>
      <w:sz w:val="21"/>
      <w:szCs w:val="21"/>
    </w:rPr>
    <w:tblPr>
      <w:tblStyleRowBandSize w:val="1"/>
      <w:tblStyleColBandSize w:val="1"/>
      <w:tblBorders>
        <w:top w:val="single" w:sz="8" w:space="0" w:color="A1D9B3" w:themeColor="accent2" w:themeTint="BF"/>
        <w:left w:val="single" w:sz="8" w:space="0" w:color="A1D9B3" w:themeColor="accent2" w:themeTint="BF"/>
        <w:bottom w:val="single" w:sz="8" w:space="0" w:color="A1D9B3" w:themeColor="accent2" w:themeTint="BF"/>
        <w:right w:val="single" w:sz="8" w:space="0" w:color="A1D9B3" w:themeColor="accent2" w:themeTint="BF"/>
        <w:insideH w:val="single" w:sz="8" w:space="0" w:color="A1D9B3" w:themeColor="accent2" w:themeTint="BF"/>
        <w:insideV w:val="single" w:sz="8" w:space="0" w:color="A1D9B3" w:themeColor="accent2" w:themeTint="BF"/>
      </w:tblBorders>
    </w:tblPr>
    <w:tcPr>
      <w:shd w:val="clear" w:color="auto" w:fill="E0F2E6" w:themeFill="accent2" w:themeFillTint="3F"/>
    </w:tcPr>
    <w:tblStylePr w:type="firstRow">
      <w:rPr>
        <w:b/>
        <w:bCs/>
      </w:rPr>
    </w:tblStylePr>
    <w:tblStylePr w:type="lastRow">
      <w:rPr>
        <w:b/>
        <w:bCs/>
      </w:rPr>
      <w:tblPr/>
      <w:tcPr>
        <w:tcBorders>
          <w:top w:val="single" w:sz="18" w:space="0" w:color="A1D9B3" w:themeColor="accent2" w:themeTint="BF"/>
        </w:tcBorders>
      </w:tcPr>
    </w:tblStylePr>
    <w:tblStylePr w:type="firstCol">
      <w:rPr>
        <w:b/>
        <w:bCs/>
      </w:rPr>
    </w:tblStylePr>
    <w:tblStylePr w:type="lastCol">
      <w:rPr>
        <w:b/>
        <w:bCs/>
      </w:rPr>
    </w:tblStylePr>
    <w:tblStylePr w:type="band1Vert">
      <w:tblPr/>
      <w:tcPr>
        <w:shd w:val="clear" w:color="auto" w:fill="C0E6CD" w:themeFill="accent2" w:themeFillTint="7F"/>
      </w:tcPr>
    </w:tblStylePr>
    <w:tblStylePr w:type="band1Horz">
      <w:tblPr/>
      <w:tcPr>
        <w:shd w:val="clear" w:color="auto" w:fill="C0E6CD" w:themeFill="accent2" w:themeFillTint="7F"/>
      </w:tcPr>
    </w:tblStylePr>
  </w:style>
  <w:style w:type="table" w:styleId="Gemiddeldraster1-accent3">
    <w:name w:val="Medium Grid 1 Accent 3"/>
    <w:basedOn w:val="Standaardtabel"/>
    <w:uiPriority w:val="67"/>
    <w:semiHidden/>
    <w:unhideWhenUsed/>
    <w:rsid w:val="00B802EC"/>
    <w:pPr>
      <w:spacing w:line="240" w:lineRule="auto"/>
    </w:pPr>
    <w:rPr>
      <w:sz w:val="21"/>
      <w:szCs w:val="21"/>
    </w:rPr>
    <w:tblPr>
      <w:tblStyleRowBandSize w:val="1"/>
      <w:tblStyleColBandSize w:val="1"/>
      <w:tblBorders>
        <w:top w:val="single" w:sz="8" w:space="0" w:color="FFD25D" w:themeColor="accent3" w:themeTint="BF"/>
        <w:left w:val="single" w:sz="8" w:space="0" w:color="FFD25D" w:themeColor="accent3" w:themeTint="BF"/>
        <w:bottom w:val="single" w:sz="8" w:space="0" w:color="FFD25D" w:themeColor="accent3" w:themeTint="BF"/>
        <w:right w:val="single" w:sz="8" w:space="0" w:color="FFD25D" w:themeColor="accent3" w:themeTint="BF"/>
        <w:insideH w:val="single" w:sz="8" w:space="0" w:color="FFD25D" w:themeColor="accent3" w:themeTint="BF"/>
        <w:insideV w:val="single" w:sz="8" w:space="0" w:color="FFD25D" w:themeColor="accent3" w:themeTint="BF"/>
      </w:tblBorders>
    </w:tblPr>
    <w:tcPr>
      <w:shd w:val="clear" w:color="auto" w:fill="FFF0C9" w:themeFill="accent3" w:themeFillTint="3F"/>
    </w:tcPr>
    <w:tblStylePr w:type="firstRow">
      <w:rPr>
        <w:b/>
        <w:bCs/>
      </w:rPr>
    </w:tblStylePr>
    <w:tblStylePr w:type="lastRow">
      <w:rPr>
        <w:b/>
        <w:bCs/>
      </w:rPr>
      <w:tblPr/>
      <w:tcPr>
        <w:tcBorders>
          <w:top w:val="single" w:sz="18" w:space="0" w:color="FFD25D" w:themeColor="accent3" w:themeTint="BF"/>
        </w:tcBorders>
      </w:tcPr>
    </w:tblStylePr>
    <w:tblStylePr w:type="firstCol">
      <w:rPr>
        <w:b/>
        <w:bCs/>
      </w:rPr>
    </w:tblStylePr>
    <w:tblStylePr w:type="lastCol">
      <w:rPr>
        <w:b/>
        <w:bCs/>
      </w:rPr>
    </w:tblStylePr>
    <w:tblStylePr w:type="band1Vert">
      <w:tblPr/>
      <w:tcPr>
        <w:shd w:val="clear" w:color="auto" w:fill="FFE193" w:themeFill="accent3" w:themeFillTint="7F"/>
      </w:tcPr>
    </w:tblStylePr>
    <w:tblStylePr w:type="band1Horz">
      <w:tblPr/>
      <w:tcPr>
        <w:shd w:val="clear" w:color="auto" w:fill="FFE193" w:themeFill="accent3" w:themeFillTint="7F"/>
      </w:tcPr>
    </w:tblStylePr>
  </w:style>
  <w:style w:type="table" w:styleId="Gemiddeldraster1-accent4">
    <w:name w:val="Medium Grid 1 Accent 4"/>
    <w:basedOn w:val="Standaardtabel"/>
    <w:uiPriority w:val="67"/>
    <w:semiHidden/>
    <w:unhideWhenUsed/>
    <w:rsid w:val="00445AE9"/>
    <w:pPr>
      <w:spacing w:line="240" w:lineRule="auto"/>
    </w:pPr>
    <w:rPr>
      <w:sz w:val="21"/>
      <w:szCs w:val="21"/>
    </w:rPr>
    <w:tblPr>
      <w:tblStyleRowBandSize w:val="1"/>
      <w:tblStyleColBandSize w:val="1"/>
      <w:tblBorders>
        <w:top w:val="single" w:sz="8" w:space="0" w:color="4FB6EF" w:themeColor="accent4" w:themeTint="BF"/>
        <w:left w:val="single" w:sz="8" w:space="0" w:color="4FB6EF" w:themeColor="accent4" w:themeTint="BF"/>
        <w:bottom w:val="single" w:sz="8" w:space="0" w:color="4FB6EF" w:themeColor="accent4" w:themeTint="BF"/>
        <w:right w:val="single" w:sz="8" w:space="0" w:color="4FB6EF" w:themeColor="accent4" w:themeTint="BF"/>
        <w:insideH w:val="single" w:sz="8" w:space="0" w:color="4FB6EF" w:themeColor="accent4" w:themeTint="BF"/>
        <w:insideV w:val="single" w:sz="8" w:space="0" w:color="4FB6EF" w:themeColor="accent4" w:themeTint="BF"/>
      </w:tblBorders>
    </w:tblPr>
    <w:tcPr>
      <w:shd w:val="clear" w:color="auto" w:fill="C5E7F9" w:themeFill="accent4" w:themeFillTint="3F"/>
    </w:tcPr>
    <w:tblStylePr w:type="firstRow">
      <w:rPr>
        <w:b/>
        <w:bCs/>
      </w:rPr>
    </w:tblStylePr>
    <w:tblStylePr w:type="lastRow">
      <w:rPr>
        <w:b/>
        <w:bCs/>
      </w:rPr>
      <w:tblPr/>
      <w:tcPr>
        <w:tcBorders>
          <w:top w:val="single" w:sz="18" w:space="0" w:color="4FB6EF" w:themeColor="accent4" w:themeTint="BF"/>
        </w:tcBorders>
      </w:tcPr>
    </w:tblStylePr>
    <w:tblStylePr w:type="firstCol">
      <w:rPr>
        <w:b/>
        <w:bCs/>
      </w:rPr>
    </w:tblStylePr>
    <w:tblStylePr w:type="lastCol">
      <w:rPr>
        <w:b/>
        <w:bCs/>
      </w:rPr>
    </w:tblStylePr>
    <w:tblStylePr w:type="band1Vert">
      <w:tblPr/>
      <w:tcPr>
        <w:shd w:val="clear" w:color="auto" w:fill="8ACFF4" w:themeFill="accent4" w:themeFillTint="7F"/>
      </w:tcPr>
    </w:tblStylePr>
    <w:tblStylePr w:type="band1Horz">
      <w:tblPr/>
      <w:tcPr>
        <w:shd w:val="clear" w:color="auto" w:fill="8ACFF4" w:themeFill="accent4" w:themeFillTint="7F"/>
      </w:tcPr>
    </w:tblStylePr>
  </w:style>
  <w:style w:type="table" w:styleId="Gemiddeldraster1-accent5">
    <w:name w:val="Medium Grid 1 Accent 5"/>
    <w:basedOn w:val="Standaardtabel"/>
    <w:uiPriority w:val="67"/>
    <w:semiHidden/>
    <w:unhideWhenUsed/>
    <w:rsid w:val="00C24EF0"/>
    <w:pPr>
      <w:spacing w:line="240" w:lineRule="auto"/>
    </w:pPr>
    <w:rPr>
      <w:sz w:val="21"/>
      <w:szCs w:val="21"/>
    </w:rPr>
    <w:tblPr>
      <w:tblStyleRowBandSize w:val="1"/>
      <w:tblStyleColBandSize w:val="1"/>
      <w:tblBorders>
        <w:top w:val="single" w:sz="8" w:space="0" w:color="BAB4AF" w:themeColor="accent5" w:themeTint="BF"/>
        <w:left w:val="single" w:sz="8" w:space="0" w:color="BAB4AF" w:themeColor="accent5" w:themeTint="BF"/>
        <w:bottom w:val="single" w:sz="8" w:space="0" w:color="BAB4AF" w:themeColor="accent5" w:themeTint="BF"/>
        <w:right w:val="single" w:sz="8" w:space="0" w:color="BAB4AF" w:themeColor="accent5" w:themeTint="BF"/>
        <w:insideH w:val="single" w:sz="8" w:space="0" w:color="BAB4AF" w:themeColor="accent5" w:themeTint="BF"/>
        <w:insideV w:val="single" w:sz="8" w:space="0" w:color="BAB4AF" w:themeColor="accent5" w:themeTint="BF"/>
      </w:tblBorders>
    </w:tblPr>
    <w:tcPr>
      <w:shd w:val="clear" w:color="auto" w:fill="E8E6E4" w:themeFill="accent5" w:themeFillTint="3F"/>
    </w:tcPr>
    <w:tblStylePr w:type="firstRow">
      <w:rPr>
        <w:b/>
        <w:bCs/>
      </w:rPr>
    </w:tblStylePr>
    <w:tblStylePr w:type="lastRow">
      <w:rPr>
        <w:b/>
        <w:bCs/>
      </w:rPr>
      <w:tblPr/>
      <w:tcPr>
        <w:tcBorders>
          <w:top w:val="single" w:sz="18" w:space="0" w:color="BAB4AF" w:themeColor="accent5" w:themeTint="BF"/>
        </w:tcBorders>
      </w:tcPr>
    </w:tblStylePr>
    <w:tblStylePr w:type="firstCol">
      <w:rPr>
        <w:b/>
        <w:bCs/>
      </w:rPr>
    </w:tblStylePr>
    <w:tblStylePr w:type="lastCol">
      <w:rPr>
        <w:b/>
        <w:bCs/>
      </w:rPr>
    </w:tblStylePr>
    <w:tblStylePr w:type="band1Vert">
      <w:tblPr/>
      <w:tcPr>
        <w:shd w:val="clear" w:color="auto" w:fill="D1CDCA" w:themeFill="accent5" w:themeFillTint="7F"/>
      </w:tcPr>
    </w:tblStylePr>
    <w:tblStylePr w:type="band1Horz">
      <w:tblPr/>
      <w:tcPr>
        <w:shd w:val="clear" w:color="auto" w:fill="D1CDCA" w:themeFill="accent5" w:themeFillTint="7F"/>
      </w:tcPr>
    </w:tblStylePr>
  </w:style>
  <w:style w:type="table" w:styleId="Gemiddeldraster1-accent6">
    <w:name w:val="Medium Grid 1 Accent 6"/>
    <w:basedOn w:val="Standaardtabel"/>
    <w:uiPriority w:val="67"/>
    <w:semiHidden/>
    <w:unhideWhenUsed/>
    <w:rsid w:val="00F64277"/>
    <w:pPr>
      <w:spacing w:line="240" w:lineRule="auto"/>
    </w:pPr>
    <w:rPr>
      <w:sz w:val="21"/>
      <w:szCs w:val="21"/>
    </w:rPr>
    <w:tblPr>
      <w:tblStyleRowBandSize w:val="1"/>
      <w:tblStyleColBandSize w:val="1"/>
      <w:tblBorders>
        <w:top w:val="single" w:sz="8"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single" w:sz="8" w:space="0" w:color="CFCFCF" w:themeColor="accent6" w:themeTint="BF"/>
        <w:insideV w:val="single" w:sz="8" w:space="0" w:color="CFCFCF" w:themeColor="accent6" w:themeTint="BF"/>
      </w:tblBorders>
    </w:tblPr>
    <w:tcPr>
      <w:shd w:val="clear" w:color="auto" w:fill="EFEFEF" w:themeFill="accent6" w:themeFillTint="3F"/>
    </w:tcPr>
    <w:tblStylePr w:type="firstRow">
      <w:rPr>
        <w:b/>
        <w:bCs/>
      </w:rPr>
    </w:tblStylePr>
    <w:tblStylePr w:type="lastRow">
      <w:rPr>
        <w:b/>
        <w:bCs/>
      </w:rPr>
      <w:tblPr/>
      <w:tcPr>
        <w:tcBorders>
          <w:top w:val="single" w:sz="18" w:space="0" w:color="CFCFCF" w:themeColor="accent6" w:themeTint="BF"/>
        </w:tcBorders>
      </w:tcPr>
    </w:tblStylePr>
    <w:tblStylePr w:type="firstCol">
      <w:rPr>
        <w:b/>
        <w:bCs/>
      </w:rPr>
    </w:tblStylePr>
    <w:tblStylePr w:type="lastCol">
      <w:rPr>
        <w:b/>
        <w:bCs/>
      </w:rPr>
    </w:tblStylePr>
    <w:tblStylePr w:type="band1Vert">
      <w:tblPr/>
      <w:tcPr>
        <w:shd w:val="clear" w:color="auto" w:fill="DFDFDF" w:themeFill="accent6" w:themeFillTint="7F"/>
      </w:tcPr>
    </w:tblStylePr>
    <w:tblStylePr w:type="band1Horz">
      <w:tblPr/>
      <w:tcPr>
        <w:shd w:val="clear" w:color="auto" w:fill="DFDFDF" w:themeFill="accent6" w:themeFillTint="7F"/>
      </w:tcPr>
    </w:tblStylePr>
  </w:style>
  <w:style w:type="table" w:styleId="Gemiddeldraster2">
    <w:name w:val="Medium Grid 2"/>
    <w:basedOn w:val="Standaardtabel"/>
    <w:uiPriority w:val="68"/>
    <w:semiHidden/>
    <w:unhideWhenUsed/>
    <w:rsid w:val="00C42C57"/>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456628"/>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0038AE" w:themeColor="accent1"/>
        <w:left w:val="single" w:sz="8" w:space="0" w:color="0038AE" w:themeColor="accent1"/>
        <w:bottom w:val="single" w:sz="8" w:space="0" w:color="0038AE" w:themeColor="accent1"/>
        <w:right w:val="single" w:sz="8" w:space="0" w:color="0038AE" w:themeColor="accent1"/>
        <w:insideH w:val="single" w:sz="8" w:space="0" w:color="0038AE" w:themeColor="accent1"/>
        <w:insideV w:val="single" w:sz="8" w:space="0" w:color="0038AE" w:themeColor="accent1"/>
      </w:tblBorders>
    </w:tblPr>
    <w:tcPr>
      <w:shd w:val="clear" w:color="auto" w:fill="ABC6FF" w:themeFill="accent1" w:themeFillTint="3F"/>
    </w:tcPr>
    <w:tblStylePr w:type="firstRow">
      <w:rPr>
        <w:b/>
        <w:bCs/>
        <w:color w:val="000000" w:themeColor="text1"/>
      </w:rPr>
      <w:tblPr/>
      <w:tcPr>
        <w:shd w:val="clear" w:color="auto" w:fill="DEE8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D1FF" w:themeFill="accent1" w:themeFillTint="33"/>
      </w:tcPr>
    </w:tblStylePr>
    <w:tblStylePr w:type="band1Vert">
      <w:tblPr/>
      <w:tcPr>
        <w:shd w:val="clear" w:color="auto" w:fill="578DFF" w:themeFill="accent1" w:themeFillTint="7F"/>
      </w:tcPr>
    </w:tblStylePr>
    <w:tblStylePr w:type="band1Horz">
      <w:tblPr/>
      <w:tcPr>
        <w:tcBorders>
          <w:insideH w:val="single" w:sz="6" w:space="0" w:color="0038AE" w:themeColor="accent1"/>
          <w:insideV w:val="single" w:sz="6" w:space="0" w:color="0038AE" w:themeColor="accent1"/>
        </w:tcBorders>
        <w:shd w:val="clear" w:color="auto" w:fill="578DFF"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0668DC"/>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82CD9B" w:themeColor="accent2"/>
        <w:left w:val="single" w:sz="8" w:space="0" w:color="82CD9B" w:themeColor="accent2"/>
        <w:bottom w:val="single" w:sz="8" w:space="0" w:color="82CD9B" w:themeColor="accent2"/>
        <w:right w:val="single" w:sz="8" w:space="0" w:color="82CD9B" w:themeColor="accent2"/>
        <w:insideH w:val="single" w:sz="8" w:space="0" w:color="82CD9B" w:themeColor="accent2"/>
        <w:insideV w:val="single" w:sz="8" w:space="0" w:color="82CD9B" w:themeColor="accent2"/>
      </w:tblBorders>
    </w:tblPr>
    <w:tcPr>
      <w:shd w:val="clear" w:color="auto" w:fill="E0F2E6" w:themeFill="accent2" w:themeFillTint="3F"/>
    </w:tcPr>
    <w:tblStylePr w:type="firstRow">
      <w:rPr>
        <w:b/>
        <w:bCs/>
        <w:color w:val="000000" w:themeColor="text1"/>
      </w:rPr>
      <w:tblPr/>
      <w:tcPr>
        <w:shd w:val="clear" w:color="auto" w:fill="F2FAF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F5EB" w:themeFill="accent2" w:themeFillTint="33"/>
      </w:tcPr>
    </w:tblStylePr>
    <w:tblStylePr w:type="band1Vert">
      <w:tblPr/>
      <w:tcPr>
        <w:shd w:val="clear" w:color="auto" w:fill="C0E6CD" w:themeFill="accent2" w:themeFillTint="7F"/>
      </w:tcPr>
    </w:tblStylePr>
    <w:tblStylePr w:type="band1Horz">
      <w:tblPr/>
      <w:tcPr>
        <w:tcBorders>
          <w:insideH w:val="single" w:sz="6" w:space="0" w:color="82CD9B" w:themeColor="accent2"/>
          <w:insideV w:val="single" w:sz="6" w:space="0" w:color="82CD9B" w:themeColor="accent2"/>
        </w:tcBorders>
        <w:shd w:val="clear" w:color="auto" w:fill="C0E6CD"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5C0E1F"/>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FFC428" w:themeColor="accent3"/>
        <w:left w:val="single" w:sz="8" w:space="0" w:color="FFC428" w:themeColor="accent3"/>
        <w:bottom w:val="single" w:sz="8" w:space="0" w:color="FFC428" w:themeColor="accent3"/>
        <w:right w:val="single" w:sz="8" w:space="0" w:color="FFC428" w:themeColor="accent3"/>
        <w:insideH w:val="single" w:sz="8" w:space="0" w:color="FFC428" w:themeColor="accent3"/>
        <w:insideV w:val="single" w:sz="8" w:space="0" w:color="FFC428" w:themeColor="accent3"/>
      </w:tblBorders>
    </w:tblPr>
    <w:tcPr>
      <w:shd w:val="clear" w:color="auto" w:fill="FFF0C9" w:themeFill="accent3" w:themeFillTint="3F"/>
    </w:tcPr>
    <w:tblStylePr w:type="firstRow">
      <w:rPr>
        <w:b/>
        <w:bCs/>
        <w:color w:val="000000" w:themeColor="text1"/>
      </w:rPr>
      <w:tblPr/>
      <w:tcPr>
        <w:shd w:val="clear" w:color="auto" w:fill="FFF9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3D4" w:themeFill="accent3" w:themeFillTint="33"/>
      </w:tcPr>
    </w:tblStylePr>
    <w:tblStylePr w:type="band1Vert">
      <w:tblPr/>
      <w:tcPr>
        <w:shd w:val="clear" w:color="auto" w:fill="FFE193" w:themeFill="accent3" w:themeFillTint="7F"/>
      </w:tcPr>
    </w:tblStylePr>
    <w:tblStylePr w:type="band1Horz">
      <w:tblPr/>
      <w:tcPr>
        <w:tcBorders>
          <w:insideH w:val="single" w:sz="6" w:space="0" w:color="FFC428" w:themeColor="accent3"/>
          <w:insideV w:val="single" w:sz="6" w:space="0" w:color="FFC428" w:themeColor="accent3"/>
        </w:tcBorders>
        <w:shd w:val="clear" w:color="auto" w:fill="FFE193"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C80449"/>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159FEA" w:themeColor="accent4"/>
        <w:left w:val="single" w:sz="8" w:space="0" w:color="159FEA" w:themeColor="accent4"/>
        <w:bottom w:val="single" w:sz="8" w:space="0" w:color="159FEA" w:themeColor="accent4"/>
        <w:right w:val="single" w:sz="8" w:space="0" w:color="159FEA" w:themeColor="accent4"/>
        <w:insideH w:val="single" w:sz="8" w:space="0" w:color="159FEA" w:themeColor="accent4"/>
        <w:insideV w:val="single" w:sz="8" w:space="0" w:color="159FEA" w:themeColor="accent4"/>
      </w:tblBorders>
    </w:tblPr>
    <w:tcPr>
      <w:shd w:val="clear" w:color="auto" w:fill="C5E7F9" w:themeFill="accent4" w:themeFillTint="3F"/>
    </w:tcPr>
    <w:tblStylePr w:type="firstRow">
      <w:rPr>
        <w:b/>
        <w:bCs/>
        <w:color w:val="000000" w:themeColor="text1"/>
      </w:rPr>
      <w:tblPr/>
      <w:tcPr>
        <w:shd w:val="clear" w:color="auto" w:fill="E8F5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EBFA" w:themeFill="accent4" w:themeFillTint="33"/>
      </w:tcPr>
    </w:tblStylePr>
    <w:tblStylePr w:type="band1Vert">
      <w:tblPr/>
      <w:tcPr>
        <w:shd w:val="clear" w:color="auto" w:fill="8ACFF4" w:themeFill="accent4" w:themeFillTint="7F"/>
      </w:tcPr>
    </w:tblStylePr>
    <w:tblStylePr w:type="band1Horz">
      <w:tblPr/>
      <w:tcPr>
        <w:tcBorders>
          <w:insideH w:val="single" w:sz="6" w:space="0" w:color="159FEA" w:themeColor="accent4"/>
          <w:insideV w:val="single" w:sz="6" w:space="0" w:color="159FEA" w:themeColor="accent4"/>
        </w:tcBorders>
        <w:shd w:val="clear" w:color="auto" w:fill="8ACFF4"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D978E6"/>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A49B95" w:themeColor="accent5"/>
        <w:left w:val="single" w:sz="8" w:space="0" w:color="A49B95" w:themeColor="accent5"/>
        <w:bottom w:val="single" w:sz="8" w:space="0" w:color="A49B95" w:themeColor="accent5"/>
        <w:right w:val="single" w:sz="8" w:space="0" w:color="A49B95" w:themeColor="accent5"/>
        <w:insideH w:val="single" w:sz="8" w:space="0" w:color="A49B95" w:themeColor="accent5"/>
        <w:insideV w:val="single" w:sz="8" w:space="0" w:color="A49B95" w:themeColor="accent5"/>
      </w:tblBorders>
    </w:tblPr>
    <w:tcPr>
      <w:shd w:val="clear" w:color="auto" w:fill="E8E6E4" w:themeFill="accent5" w:themeFillTint="3F"/>
    </w:tcPr>
    <w:tblStylePr w:type="firstRow">
      <w:rPr>
        <w:b/>
        <w:bCs/>
        <w:color w:val="000000" w:themeColor="text1"/>
      </w:rPr>
      <w:tblPr/>
      <w:tcPr>
        <w:shd w:val="clear" w:color="auto" w:fill="F6F5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AE9" w:themeFill="accent5" w:themeFillTint="33"/>
      </w:tcPr>
    </w:tblStylePr>
    <w:tblStylePr w:type="band1Vert">
      <w:tblPr/>
      <w:tcPr>
        <w:shd w:val="clear" w:color="auto" w:fill="D1CDCA" w:themeFill="accent5" w:themeFillTint="7F"/>
      </w:tcPr>
    </w:tblStylePr>
    <w:tblStylePr w:type="band1Horz">
      <w:tblPr/>
      <w:tcPr>
        <w:tcBorders>
          <w:insideH w:val="single" w:sz="6" w:space="0" w:color="A49B95" w:themeColor="accent5"/>
          <w:insideV w:val="single" w:sz="6" w:space="0" w:color="A49B95" w:themeColor="accent5"/>
        </w:tcBorders>
        <w:shd w:val="clear" w:color="auto" w:fill="D1CDCA"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DD3963"/>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C0C0C0" w:themeColor="accent6"/>
        <w:left w:val="single" w:sz="8" w:space="0" w:color="C0C0C0" w:themeColor="accent6"/>
        <w:bottom w:val="single" w:sz="8" w:space="0" w:color="C0C0C0" w:themeColor="accent6"/>
        <w:right w:val="single" w:sz="8" w:space="0" w:color="C0C0C0" w:themeColor="accent6"/>
        <w:insideH w:val="single" w:sz="8" w:space="0" w:color="C0C0C0" w:themeColor="accent6"/>
        <w:insideV w:val="single" w:sz="8" w:space="0" w:color="C0C0C0" w:themeColor="accent6"/>
      </w:tblBorders>
    </w:tblPr>
    <w:tcPr>
      <w:shd w:val="clear" w:color="auto" w:fill="EFEFEF" w:themeFill="accent6" w:themeFillTint="3F"/>
    </w:tcPr>
    <w:tblStylePr w:type="firstRow">
      <w:rPr>
        <w:b/>
        <w:bCs/>
        <w:color w:val="000000" w:themeColor="text1"/>
      </w:rPr>
      <w:tblPr/>
      <w:tcPr>
        <w:shd w:val="clear" w:color="auto" w:fill="F8F8F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2F2" w:themeFill="accent6" w:themeFillTint="33"/>
      </w:tcPr>
    </w:tblStylePr>
    <w:tblStylePr w:type="band1Vert">
      <w:tblPr/>
      <w:tcPr>
        <w:shd w:val="clear" w:color="auto" w:fill="DFDFDF" w:themeFill="accent6" w:themeFillTint="7F"/>
      </w:tcPr>
    </w:tblStylePr>
    <w:tblStylePr w:type="band1Horz">
      <w:tblPr/>
      <w:tcPr>
        <w:tcBorders>
          <w:insideH w:val="single" w:sz="6" w:space="0" w:color="C0C0C0" w:themeColor="accent6"/>
          <w:insideV w:val="single" w:sz="6" w:space="0" w:color="C0C0C0" w:themeColor="accent6"/>
        </w:tcBorders>
        <w:shd w:val="clear" w:color="auto" w:fill="DFDFDF"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9E6A68"/>
    <w:pPr>
      <w:spacing w:line="240" w:lineRule="auto"/>
    </w:pPr>
    <w:rPr>
      <w:sz w:val="21"/>
      <w:szCs w:val="21"/>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unhideWhenUsed/>
    <w:rsid w:val="00971F13"/>
    <w:pPr>
      <w:spacing w:line="240" w:lineRule="auto"/>
    </w:pPr>
    <w:rPr>
      <w:sz w:val="21"/>
      <w:szCs w:val="21"/>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C6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8A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8A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8A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8A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8D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8DFF" w:themeFill="accent1" w:themeFillTint="7F"/>
      </w:tcPr>
    </w:tblStylePr>
  </w:style>
  <w:style w:type="table" w:styleId="Gemiddeldraster3-accent2">
    <w:name w:val="Medium Grid 3 Accent 2"/>
    <w:basedOn w:val="Standaardtabel"/>
    <w:uiPriority w:val="69"/>
    <w:semiHidden/>
    <w:unhideWhenUsed/>
    <w:rsid w:val="00210382"/>
    <w:pPr>
      <w:spacing w:line="240" w:lineRule="auto"/>
    </w:pPr>
    <w:rPr>
      <w:sz w:val="21"/>
      <w:szCs w:val="21"/>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F2E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2CD9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2CD9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2CD9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2CD9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0E6C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0E6CD" w:themeFill="accent2" w:themeFillTint="7F"/>
      </w:tcPr>
    </w:tblStylePr>
  </w:style>
  <w:style w:type="table" w:styleId="Gemiddeldraster3-accent3">
    <w:name w:val="Medium Grid 3 Accent 3"/>
    <w:basedOn w:val="Standaardtabel"/>
    <w:uiPriority w:val="69"/>
    <w:semiHidden/>
    <w:unhideWhenUsed/>
    <w:rsid w:val="00045C8F"/>
    <w:pPr>
      <w:spacing w:line="240" w:lineRule="auto"/>
    </w:pPr>
    <w:rPr>
      <w:sz w:val="21"/>
      <w:szCs w:val="21"/>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0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42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42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42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42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19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193" w:themeFill="accent3" w:themeFillTint="7F"/>
      </w:tcPr>
    </w:tblStylePr>
  </w:style>
  <w:style w:type="table" w:styleId="Gemiddeldraster3-accent4">
    <w:name w:val="Medium Grid 3 Accent 4"/>
    <w:basedOn w:val="Standaardtabel"/>
    <w:uiPriority w:val="69"/>
    <w:semiHidden/>
    <w:unhideWhenUsed/>
    <w:rsid w:val="00EC7EFA"/>
    <w:pPr>
      <w:spacing w:line="240" w:lineRule="auto"/>
    </w:pPr>
    <w:rPr>
      <w:sz w:val="21"/>
      <w:szCs w:val="21"/>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E7F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9FE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9FE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9FE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9FE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ACFF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ACFF4" w:themeFill="accent4" w:themeFillTint="7F"/>
      </w:tcPr>
    </w:tblStylePr>
  </w:style>
  <w:style w:type="table" w:styleId="Gemiddeldraster3-accent5">
    <w:name w:val="Medium Grid 3 Accent 5"/>
    <w:basedOn w:val="Standaardtabel"/>
    <w:uiPriority w:val="69"/>
    <w:semiHidden/>
    <w:unhideWhenUsed/>
    <w:rsid w:val="000B18CA"/>
    <w:pPr>
      <w:spacing w:line="240" w:lineRule="auto"/>
    </w:pPr>
    <w:rPr>
      <w:sz w:val="21"/>
      <w:szCs w:val="21"/>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6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49B9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49B9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49B9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49B9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CD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CDCA" w:themeFill="accent5" w:themeFillTint="7F"/>
      </w:tcPr>
    </w:tblStylePr>
  </w:style>
  <w:style w:type="table" w:styleId="Gemiddeldraster3-accent6">
    <w:name w:val="Medium Grid 3 Accent 6"/>
    <w:basedOn w:val="Standaardtabel"/>
    <w:uiPriority w:val="69"/>
    <w:semiHidden/>
    <w:unhideWhenUsed/>
    <w:rsid w:val="00712EBA"/>
    <w:pPr>
      <w:spacing w:line="240" w:lineRule="auto"/>
    </w:pPr>
    <w:rPr>
      <w:sz w:val="21"/>
      <w:szCs w:val="21"/>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FE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C0C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C0C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C0C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C0C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FD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FDF" w:themeFill="accent6" w:themeFillTint="7F"/>
      </w:tcPr>
    </w:tblStylePr>
  </w:style>
  <w:style w:type="table" w:styleId="Gemiddeldearcering1">
    <w:name w:val="Medium Shading 1"/>
    <w:basedOn w:val="Standaardtabel"/>
    <w:uiPriority w:val="63"/>
    <w:semiHidden/>
    <w:unhideWhenUsed/>
    <w:rsid w:val="00A31695"/>
    <w:pPr>
      <w:spacing w:line="240" w:lineRule="auto"/>
    </w:pPr>
    <w:rPr>
      <w:sz w:val="21"/>
      <w:szCs w:val="21"/>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647DB6"/>
    <w:pPr>
      <w:spacing w:line="240" w:lineRule="auto"/>
    </w:pPr>
    <w:rPr>
      <w:sz w:val="21"/>
      <w:szCs w:val="21"/>
    </w:rPr>
    <w:tblPr>
      <w:tblStyleRowBandSize w:val="1"/>
      <w:tblStyleColBandSize w:val="1"/>
      <w:tblBorders>
        <w:top w:val="single" w:sz="8" w:space="0" w:color="0354FF" w:themeColor="accent1" w:themeTint="BF"/>
        <w:left w:val="single" w:sz="8" w:space="0" w:color="0354FF" w:themeColor="accent1" w:themeTint="BF"/>
        <w:bottom w:val="single" w:sz="8" w:space="0" w:color="0354FF" w:themeColor="accent1" w:themeTint="BF"/>
        <w:right w:val="single" w:sz="8" w:space="0" w:color="0354FF" w:themeColor="accent1" w:themeTint="BF"/>
        <w:insideH w:val="single" w:sz="8" w:space="0" w:color="0354FF" w:themeColor="accent1" w:themeTint="BF"/>
      </w:tblBorders>
    </w:tblPr>
    <w:tblStylePr w:type="firstRow">
      <w:pPr>
        <w:spacing w:before="0" w:after="0" w:line="240" w:lineRule="auto"/>
      </w:pPr>
      <w:rPr>
        <w:b/>
        <w:bCs/>
        <w:color w:val="FFFFFF" w:themeColor="background1"/>
      </w:rPr>
      <w:tblPr/>
      <w:tcPr>
        <w:tcBorders>
          <w:top w:val="single" w:sz="8" w:space="0" w:color="0354FF" w:themeColor="accent1" w:themeTint="BF"/>
          <w:left w:val="single" w:sz="8" w:space="0" w:color="0354FF" w:themeColor="accent1" w:themeTint="BF"/>
          <w:bottom w:val="single" w:sz="8" w:space="0" w:color="0354FF" w:themeColor="accent1" w:themeTint="BF"/>
          <w:right w:val="single" w:sz="8" w:space="0" w:color="0354FF" w:themeColor="accent1" w:themeTint="BF"/>
          <w:insideH w:val="nil"/>
          <w:insideV w:val="nil"/>
        </w:tcBorders>
        <w:shd w:val="clear" w:color="auto" w:fill="0038AE" w:themeFill="accent1"/>
      </w:tcPr>
    </w:tblStylePr>
    <w:tblStylePr w:type="lastRow">
      <w:pPr>
        <w:spacing w:before="0" w:after="0" w:line="240" w:lineRule="auto"/>
      </w:pPr>
      <w:rPr>
        <w:b/>
        <w:bCs/>
      </w:rPr>
      <w:tblPr/>
      <w:tcPr>
        <w:tcBorders>
          <w:top w:val="double" w:sz="6" w:space="0" w:color="0354FF" w:themeColor="accent1" w:themeTint="BF"/>
          <w:left w:val="single" w:sz="8" w:space="0" w:color="0354FF" w:themeColor="accent1" w:themeTint="BF"/>
          <w:bottom w:val="single" w:sz="8" w:space="0" w:color="0354FF" w:themeColor="accent1" w:themeTint="BF"/>
          <w:right w:val="single" w:sz="8" w:space="0" w:color="0354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BC6FF" w:themeFill="accent1" w:themeFillTint="3F"/>
      </w:tcPr>
    </w:tblStylePr>
    <w:tblStylePr w:type="band1Horz">
      <w:tblPr/>
      <w:tcPr>
        <w:tcBorders>
          <w:insideH w:val="nil"/>
          <w:insideV w:val="nil"/>
        </w:tcBorders>
        <w:shd w:val="clear" w:color="auto" w:fill="ABC6FF"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AA1D52"/>
    <w:pPr>
      <w:spacing w:line="240" w:lineRule="auto"/>
    </w:pPr>
    <w:rPr>
      <w:sz w:val="21"/>
      <w:szCs w:val="21"/>
    </w:rPr>
    <w:tblPr>
      <w:tblStyleRowBandSize w:val="1"/>
      <w:tblStyleColBandSize w:val="1"/>
      <w:tblBorders>
        <w:top w:val="single" w:sz="8" w:space="0" w:color="A1D9B3" w:themeColor="accent2" w:themeTint="BF"/>
        <w:left w:val="single" w:sz="8" w:space="0" w:color="A1D9B3" w:themeColor="accent2" w:themeTint="BF"/>
        <w:bottom w:val="single" w:sz="8" w:space="0" w:color="A1D9B3" w:themeColor="accent2" w:themeTint="BF"/>
        <w:right w:val="single" w:sz="8" w:space="0" w:color="A1D9B3" w:themeColor="accent2" w:themeTint="BF"/>
        <w:insideH w:val="single" w:sz="8" w:space="0" w:color="A1D9B3" w:themeColor="accent2" w:themeTint="BF"/>
      </w:tblBorders>
    </w:tblPr>
    <w:tblStylePr w:type="firstRow">
      <w:pPr>
        <w:spacing w:before="0" w:after="0" w:line="240" w:lineRule="auto"/>
      </w:pPr>
      <w:rPr>
        <w:b/>
        <w:bCs/>
        <w:color w:val="FFFFFF" w:themeColor="background1"/>
      </w:rPr>
      <w:tblPr/>
      <w:tcPr>
        <w:tcBorders>
          <w:top w:val="single" w:sz="8" w:space="0" w:color="A1D9B3" w:themeColor="accent2" w:themeTint="BF"/>
          <w:left w:val="single" w:sz="8" w:space="0" w:color="A1D9B3" w:themeColor="accent2" w:themeTint="BF"/>
          <w:bottom w:val="single" w:sz="8" w:space="0" w:color="A1D9B3" w:themeColor="accent2" w:themeTint="BF"/>
          <w:right w:val="single" w:sz="8" w:space="0" w:color="A1D9B3" w:themeColor="accent2" w:themeTint="BF"/>
          <w:insideH w:val="nil"/>
          <w:insideV w:val="nil"/>
        </w:tcBorders>
        <w:shd w:val="clear" w:color="auto" w:fill="82CD9B" w:themeFill="accent2"/>
      </w:tcPr>
    </w:tblStylePr>
    <w:tblStylePr w:type="lastRow">
      <w:pPr>
        <w:spacing w:before="0" w:after="0" w:line="240" w:lineRule="auto"/>
      </w:pPr>
      <w:rPr>
        <w:b/>
        <w:bCs/>
      </w:rPr>
      <w:tblPr/>
      <w:tcPr>
        <w:tcBorders>
          <w:top w:val="double" w:sz="6" w:space="0" w:color="A1D9B3" w:themeColor="accent2" w:themeTint="BF"/>
          <w:left w:val="single" w:sz="8" w:space="0" w:color="A1D9B3" w:themeColor="accent2" w:themeTint="BF"/>
          <w:bottom w:val="single" w:sz="8" w:space="0" w:color="A1D9B3" w:themeColor="accent2" w:themeTint="BF"/>
          <w:right w:val="single" w:sz="8" w:space="0" w:color="A1D9B3" w:themeColor="accent2" w:themeTint="BF"/>
          <w:insideH w:val="nil"/>
          <w:insideV w:val="nil"/>
        </w:tcBorders>
      </w:tcPr>
    </w:tblStylePr>
    <w:tblStylePr w:type="firstCol">
      <w:rPr>
        <w:b/>
        <w:bCs/>
      </w:rPr>
    </w:tblStylePr>
    <w:tblStylePr w:type="lastCol">
      <w:rPr>
        <w:b/>
        <w:bCs/>
      </w:rPr>
    </w:tblStylePr>
    <w:tblStylePr w:type="band1Vert">
      <w:tblPr/>
      <w:tcPr>
        <w:shd w:val="clear" w:color="auto" w:fill="E0F2E6" w:themeFill="accent2" w:themeFillTint="3F"/>
      </w:tcPr>
    </w:tblStylePr>
    <w:tblStylePr w:type="band1Horz">
      <w:tblPr/>
      <w:tcPr>
        <w:tcBorders>
          <w:insideH w:val="nil"/>
          <w:insideV w:val="nil"/>
        </w:tcBorders>
        <w:shd w:val="clear" w:color="auto" w:fill="E0F2E6"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D140ED"/>
    <w:pPr>
      <w:spacing w:line="240" w:lineRule="auto"/>
    </w:pPr>
    <w:rPr>
      <w:sz w:val="21"/>
      <w:szCs w:val="21"/>
    </w:rPr>
    <w:tblPr>
      <w:tblStyleRowBandSize w:val="1"/>
      <w:tblStyleColBandSize w:val="1"/>
      <w:tblBorders>
        <w:top w:val="single" w:sz="8" w:space="0" w:color="FFD25D" w:themeColor="accent3" w:themeTint="BF"/>
        <w:left w:val="single" w:sz="8" w:space="0" w:color="FFD25D" w:themeColor="accent3" w:themeTint="BF"/>
        <w:bottom w:val="single" w:sz="8" w:space="0" w:color="FFD25D" w:themeColor="accent3" w:themeTint="BF"/>
        <w:right w:val="single" w:sz="8" w:space="0" w:color="FFD25D" w:themeColor="accent3" w:themeTint="BF"/>
        <w:insideH w:val="single" w:sz="8" w:space="0" w:color="FFD25D" w:themeColor="accent3" w:themeTint="BF"/>
      </w:tblBorders>
    </w:tblPr>
    <w:tblStylePr w:type="firstRow">
      <w:pPr>
        <w:spacing w:before="0" w:after="0" w:line="240" w:lineRule="auto"/>
      </w:pPr>
      <w:rPr>
        <w:b/>
        <w:bCs/>
        <w:color w:val="FFFFFF" w:themeColor="background1"/>
      </w:rPr>
      <w:tblPr/>
      <w:tcPr>
        <w:tcBorders>
          <w:top w:val="single" w:sz="8" w:space="0" w:color="FFD25D" w:themeColor="accent3" w:themeTint="BF"/>
          <w:left w:val="single" w:sz="8" w:space="0" w:color="FFD25D" w:themeColor="accent3" w:themeTint="BF"/>
          <w:bottom w:val="single" w:sz="8" w:space="0" w:color="FFD25D" w:themeColor="accent3" w:themeTint="BF"/>
          <w:right w:val="single" w:sz="8" w:space="0" w:color="FFD25D" w:themeColor="accent3" w:themeTint="BF"/>
          <w:insideH w:val="nil"/>
          <w:insideV w:val="nil"/>
        </w:tcBorders>
        <w:shd w:val="clear" w:color="auto" w:fill="FFC428" w:themeFill="accent3"/>
      </w:tcPr>
    </w:tblStylePr>
    <w:tblStylePr w:type="lastRow">
      <w:pPr>
        <w:spacing w:before="0" w:after="0" w:line="240" w:lineRule="auto"/>
      </w:pPr>
      <w:rPr>
        <w:b/>
        <w:bCs/>
      </w:rPr>
      <w:tblPr/>
      <w:tcPr>
        <w:tcBorders>
          <w:top w:val="double" w:sz="6" w:space="0" w:color="FFD25D" w:themeColor="accent3" w:themeTint="BF"/>
          <w:left w:val="single" w:sz="8" w:space="0" w:color="FFD25D" w:themeColor="accent3" w:themeTint="BF"/>
          <w:bottom w:val="single" w:sz="8" w:space="0" w:color="FFD25D" w:themeColor="accent3" w:themeTint="BF"/>
          <w:right w:val="single" w:sz="8" w:space="0" w:color="FFD25D"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0C9" w:themeFill="accent3" w:themeFillTint="3F"/>
      </w:tcPr>
    </w:tblStylePr>
    <w:tblStylePr w:type="band1Horz">
      <w:tblPr/>
      <w:tcPr>
        <w:tcBorders>
          <w:insideH w:val="nil"/>
          <w:insideV w:val="nil"/>
        </w:tcBorders>
        <w:shd w:val="clear" w:color="auto" w:fill="FFF0C9"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160811"/>
    <w:pPr>
      <w:spacing w:line="240" w:lineRule="auto"/>
    </w:pPr>
    <w:rPr>
      <w:sz w:val="21"/>
      <w:szCs w:val="21"/>
    </w:rPr>
    <w:tblPr>
      <w:tblStyleRowBandSize w:val="1"/>
      <w:tblStyleColBandSize w:val="1"/>
      <w:tblBorders>
        <w:top w:val="single" w:sz="8" w:space="0" w:color="4FB6EF" w:themeColor="accent4" w:themeTint="BF"/>
        <w:left w:val="single" w:sz="8" w:space="0" w:color="4FB6EF" w:themeColor="accent4" w:themeTint="BF"/>
        <w:bottom w:val="single" w:sz="8" w:space="0" w:color="4FB6EF" w:themeColor="accent4" w:themeTint="BF"/>
        <w:right w:val="single" w:sz="8" w:space="0" w:color="4FB6EF" w:themeColor="accent4" w:themeTint="BF"/>
        <w:insideH w:val="single" w:sz="8" w:space="0" w:color="4FB6EF" w:themeColor="accent4" w:themeTint="BF"/>
      </w:tblBorders>
    </w:tblPr>
    <w:tblStylePr w:type="firstRow">
      <w:pPr>
        <w:spacing w:before="0" w:after="0" w:line="240" w:lineRule="auto"/>
      </w:pPr>
      <w:rPr>
        <w:b/>
        <w:bCs/>
        <w:color w:val="FFFFFF" w:themeColor="background1"/>
      </w:rPr>
      <w:tblPr/>
      <w:tcPr>
        <w:tcBorders>
          <w:top w:val="single" w:sz="8" w:space="0" w:color="4FB6EF" w:themeColor="accent4" w:themeTint="BF"/>
          <w:left w:val="single" w:sz="8" w:space="0" w:color="4FB6EF" w:themeColor="accent4" w:themeTint="BF"/>
          <w:bottom w:val="single" w:sz="8" w:space="0" w:color="4FB6EF" w:themeColor="accent4" w:themeTint="BF"/>
          <w:right w:val="single" w:sz="8" w:space="0" w:color="4FB6EF" w:themeColor="accent4" w:themeTint="BF"/>
          <w:insideH w:val="nil"/>
          <w:insideV w:val="nil"/>
        </w:tcBorders>
        <w:shd w:val="clear" w:color="auto" w:fill="159FEA" w:themeFill="accent4"/>
      </w:tcPr>
    </w:tblStylePr>
    <w:tblStylePr w:type="lastRow">
      <w:pPr>
        <w:spacing w:before="0" w:after="0" w:line="240" w:lineRule="auto"/>
      </w:pPr>
      <w:rPr>
        <w:b/>
        <w:bCs/>
      </w:rPr>
      <w:tblPr/>
      <w:tcPr>
        <w:tcBorders>
          <w:top w:val="double" w:sz="6" w:space="0" w:color="4FB6EF" w:themeColor="accent4" w:themeTint="BF"/>
          <w:left w:val="single" w:sz="8" w:space="0" w:color="4FB6EF" w:themeColor="accent4" w:themeTint="BF"/>
          <w:bottom w:val="single" w:sz="8" w:space="0" w:color="4FB6EF" w:themeColor="accent4" w:themeTint="BF"/>
          <w:right w:val="single" w:sz="8" w:space="0" w:color="4FB6EF" w:themeColor="accent4" w:themeTint="BF"/>
          <w:insideH w:val="nil"/>
          <w:insideV w:val="nil"/>
        </w:tcBorders>
      </w:tcPr>
    </w:tblStylePr>
    <w:tblStylePr w:type="firstCol">
      <w:rPr>
        <w:b/>
        <w:bCs/>
      </w:rPr>
    </w:tblStylePr>
    <w:tblStylePr w:type="lastCol">
      <w:rPr>
        <w:b/>
        <w:bCs/>
      </w:rPr>
    </w:tblStylePr>
    <w:tblStylePr w:type="band1Vert">
      <w:tblPr/>
      <w:tcPr>
        <w:shd w:val="clear" w:color="auto" w:fill="C5E7F9" w:themeFill="accent4" w:themeFillTint="3F"/>
      </w:tcPr>
    </w:tblStylePr>
    <w:tblStylePr w:type="band1Horz">
      <w:tblPr/>
      <w:tcPr>
        <w:tcBorders>
          <w:insideH w:val="nil"/>
          <w:insideV w:val="nil"/>
        </w:tcBorders>
        <w:shd w:val="clear" w:color="auto" w:fill="C5E7F9"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A40FFC"/>
    <w:pPr>
      <w:spacing w:line="240" w:lineRule="auto"/>
    </w:pPr>
    <w:rPr>
      <w:sz w:val="21"/>
      <w:szCs w:val="21"/>
    </w:rPr>
    <w:tblPr>
      <w:tblStyleRowBandSize w:val="1"/>
      <w:tblStyleColBandSize w:val="1"/>
      <w:tblBorders>
        <w:top w:val="single" w:sz="8" w:space="0" w:color="BAB4AF" w:themeColor="accent5" w:themeTint="BF"/>
        <w:left w:val="single" w:sz="8" w:space="0" w:color="BAB4AF" w:themeColor="accent5" w:themeTint="BF"/>
        <w:bottom w:val="single" w:sz="8" w:space="0" w:color="BAB4AF" w:themeColor="accent5" w:themeTint="BF"/>
        <w:right w:val="single" w:sz="8" w:space="0" w:color="BAB4AF" w:themeColor="accent5" w:themeTint="BF"/>
        <w:insideH w:val="single" w:sz="8" w:space="0" w:color="BAB4AF" w:themeColor="accent5" w:themeTint="BF"/>
      </w:tblBorders>
    </w:tblPr>
    <w:tblStylePr w:type="firstRow">
      <w:pPr>
        <w:spacing w:before="0" w:after="0" w:line="240" w:lineRule="auto"/>
      </w:pPr>
      <w:rPr>
        <w:b/>
        <w:bCs/>
        <w:color w:val="FFFFFF" w:themeColor="background1"/>
      </w:rPr>
      <w:tblPr/>
      <w:tcPr>
        <w:tcBorders>
          <w:top w:val="single" w:sz="8" w:space="0" w:color="BAB4AF" w:themeColor="accent5" w:themeTint="BF"/>
          <w:left w:val="single" w:sz="8" w:space="0" w:color="BAB4AF" w:themeColor="accent5" w:themeTint="BF"/>
          <w:bottom w:val="single" w:sz="8" w:space="0" w:color="BAB4AF" w:themeColor="accent5" w:themeTint="BF"/>
          <w:right w:val="single" w:sz="8" w:space="0" w:color="BAB4AF" w:themeColor="accent5" w:themeTint="BF"/>
          <w:insideH w:val="nil"/>
          <w:insideV w:val="nil"/>
        </w:tcBorders>
        <w:shd w:val="clear" w:color="auto" w:fill="A49B95" w:themeFill="accent5"/>
      </w:tcPr>
    </w:tblStylePr>
    <w:tblStylePr w:type="lastRow">
      <w:pPr>
        <w:spacing w:before="0" w:after="0" w:line="240" w:lineRule="auto"/>
      </w:pPr>
      <w:rPr>
        <w:b/>
        <w:bCs/>
      </w:rPr>
      <w:tblPr/>
      <w:tcPr>
        <w:tcBorders>
          <w:top w:val="double" w:sz="6" w:space="0" w:color="BAB4AF" w:themeColor="accent5" w:themeTint="BF"/>
          <w:left w:val="single" w:sz="8" w:space="0" w:color="BAB4AF" w:themeColor="accent5" w:themeTint="BF"/>
          <w:bottom w:val="single" w:sz="8" w:space="0" w:color="BAB4AF" w:themeColor="accent5" w:themeTint="BF"/>
          <w:right w:val="single" w:sz="8" w:space="0" w:color="BAB4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8E6E4" w:themeFill="accent5" w:themeFillTint="3F"/>
      </w:tcPr>
    </w:tblStylePr>
    <w:tblStylePr w:type="band1Horz">
      <w:tblPr/>
      <w:tcPr>
        <w:tcBorders>
          <w:insideH w:val="nil"/>
          <w:insideV w:val="nil"/>
        </w:tcBorders>
        <w:shd w:val="clear" w:color="auto" w:fill="E8E6E4"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8620C0"/>
    <w:pPr>
      <w:spacing w:line="240" w:lineRule="auto"/>
    </w:pPr>
    <w:rPr>
      <w:sz w:val="21"/>
      <w:szCs w:val="21"/>
    </w:rPr>
    <w:tblPr>
      <w:tblStyleRowBandSize w:val="1"/>
      <w:tblStyleColBandSize w:val="1"/>
      <w:tblBorders>
        <w:top w:val="single" w:sz="8"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single" w:sz="8" w:space="0" w:color="CFCFCF" w:themeColor="accent6" w:themeTint="BF"/>
      </w:tblBorders>
    </w:tblPr>
    <w:tblStylePr w:type="firstRow">
      <w:pPr>
        <w:spacing w:before="0" w:after="0" w:line="240" w:lineRule="auto"/>
      </w:pPr>
      <w:rPr>
        <w:b/>
        <w:bCs/>
        <w:color w:val="FFFFFF" w:themeColor="background1"/>
      </w:rPr>
      <w:tblPr/>
      <w:tcPr>
        <w:tcBorders>
          <w:top w:val="single" w:sz="8"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nil"/>
          <w:insideV w:val="nil"/>
        </w:tcBorders>
        <w:shd w:val="clear" w:color="auto" w:fill="C0C0C0" w:themeFill="accent6"/>
      </w:tcPr>
    </w:tblStylePr>
    <w:tblStylePr w:type="lastRow">
      <w:pPr>
        <w:spacing w:before="0" w:after="0" w:line="240" w:lineRule="auto"/>
      </w:pPr>
      <w:rPr>
        <w:b/>
        <w:bCs/>
      </w:rPr>
      <w:tblPr/>
      <w:tcPr>
        <w:tcBorders>
          <w:top w:val="double" w:sz="6"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FEFEF" w:themeFill="accent6" w:themeFillTint="3F"/>
      </w:tcPr>
    </w:tblStylePr>
    <w:tblStylePr w:type="band1Horz">
      <w:tblPr/>
      <w:tcPr>
        <w:tcBorders>
          <w:insideH w:val="nil"/>
          <w:insideV w:val="nil"/>
        </w:tcBorders>
        <w:shd w:val="clear" w:color="auto" w:fill="EFEFEF"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976F7F"/>
    <w:pPr>
      <w:spacing w:line="240" w:lineRule="auto"/>
    </w:pPr>
    <w:rPr>
      <w:sz w:val="21"/>
      <w:szCs w:val="21"/>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1">
    <w:name w:val="Medium Shading 2 Accent 1"/>
    <w:basedOn w:val="Standaardtabel"/>
    <w:uiPriority w:val="64"/>
    <w:semiHidden/>
    <w:unhideWhenUsed/>
    <w:rsid w:val="00E31198"/>
    <w:pPr>
      <w:spacing w:line="240" w:lineRule="auto"/>
    </w:pPr>
    <w:rPr>
      <w:sz w:val="21"/>
      <w:szCs w:val="21"/>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8A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38AE" w:themeFill="accent1"/>
      </w:tcPr>
    </w:tblStylePr>
    <w:tblStylePr w:type="lastCol">
      <w:rPr>
        <w:b/>
        <w:bCs/>
        <w:color w:val="FFFFFF" w:themeColor="background1"/>
      </w:rPr>
      <w:tblPr/>
      <w:tcPr>
        <w:tcBorders>
          <w:left w:val="nil"/>
          <w:right w:val="nil"/>
          <w:insideH w:val="nil"/>
          <w:insideV w:val="nil"/>
        </w:tcBorders>
        <w:shd w:val="clear" w:color="auto" w:fill="0038A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2">
    <w:name w:val="Medium Shading 2 Accent 2"/>
    <w:basedOn w:val="Standaardtabel"/>
    <w:uiPriority w:val="64"/>
    <w:semiHidden/>
    <w:unhideWhenUsed/>
    <w:rsid w:val="00AF69B8"/>
    <w:pPr>
      <w:spacing w:line="240" w:lineRule="auto"/>
    </w:pPr>
    <w:rPr>
      <w:sz w:val="21"/>
      <w:szCs w:val="21"/>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2CD9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2CD9B" w:themeFill="accent2"/>
      </w:tcPr>
    </w:tblStylePr>
    <w:tblStylePr w:type="lastCol">
      <w:rPr>
        <w:b/>
        <w:bCs/>
        <w:color w:val="FFFFFF" w:themeColor="background1"/>
      </w:rPr>
      <w:tblPr/>
      <w:tcPr>
        <w:tcBorders>
          <w:left w:val="nil"/>
          <w:right w:val="nil"/>
          <w:insideH w:val="nil"/>
          <w:insideV w:val="nil"/>
        </w:tcBorders>
        <w:shd w:val="clear" w:color="auto" w:fill="82CD9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3">
    <w:name w:val="Medium Shading 2 Accent 3"/>
    <w:basedOn w:val="Standaardtabel"/>
    <w:uiPriority w:val="64"/>
    <w:semiHidden/>
    <w:unhideWhenUsed/>
    <w:rsid w:val="0085355A"/>
    <w:pPr>
      <w:spacing w:line="240" w:lineRule="auto"/>
    </w:pPr>
    <w:rPr>
      <w:sz w:val="21"/>
      <w:szCs w:val="21"/>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42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428" w:themeFill="accent3"/>
      </w:tcPr>
    </w:tblStylePr>
    <w:tblStylePr w:type="lastCol">
      <w:rPr>
        <w:b/>
        <w:bCs/>
        <w:color w:val="FFFFFF" w:themeColor="background1"/>
      </w:rPr>
      <w:tblPr/>
      <w:tcPr>
        <w:tcBorders>
          <w:left w:val="nil"/>
          <w:right w:val="nil"/>
          <w:insideH w:val="nil"/>
          <w:insideV w:val="nil"/>
        </w:tcBorders>
        <w:shd w:val="clear" w:color="auto" w:fill="FFC42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4">
    <w:name w:val="Medium Shading 2 Accent 4"/>
    <w:basedOn w:val="Standaardtabel"/>
    <w:uiPriority w:val="64"/>
    <w:semiHidden/>
    <w:unhideWhenUsed/>
    <w:rsid w:val="00200AF6"/>
    <w:pPr>
      <w:spacing w:line="240" w:lineRule="auto"/>
    </w:pPr>
    <w:rPr>
      <w:sz w:val="21"/>
      <w:szCs w:val="21"/>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9FE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59FEA" w:themeFill="accent4"/>
      </w:tcPr>
    </w:tblStylePr>
    <w:tblStylePr w:type="lastCol">
      <w:rPr>
        <w:b/>
        <w:bCs/>
        <w:color w:val="FFFFFF" w:themeColor="background1"/>
      </w:rPr>
      <w:tblPr/>
      <w:tcPr>
        <w:tcBorders>
          <w:left w:val="nil"/>
          <w:right w:val="nil"/>
          <w:insideH w:val="nil"/>
          <w:insideV w:val="nil"/>
        </w:tcBorders>
        <w:shd w:val="clear" w:color="auto" w:fill="159FE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5">
    <w:name w:val="Medium Shading 2 Accent 5"/>
    <w:basedOn w:val="Standaardtabel"/>
    <w:uiPriority w:val="64"/>
    <w:semiHidden/>
    <w:unhideWhenUsed/>
    <w:rsid w:val="00CA6C9F"/>
    <w:pPr>
      <w:spacing w:line="240" w:lineRule="auto"/>
    </w:pPr>
    <w:rPr>
      <w:sz w:val="21"/>
      <w:szCs w:val="21"/>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49B9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49B95" w:themeFill="accent5"/>
      </w:tcPr>
    </w:tblStylePr>
    <w:tblStylePr w:type="lastCol">
      <w:rPr>
        <w:b/>
        <w:bCs/>
        <w:color w:val="FFFFFF" w:themeColor="background1"/>
      </w:rPr>
      <w:tblPr/>
      <w:tcPr>
        <w:tcBorders>
          <w:left w:val="nil"/>
          <w:right w:val="nil"/>
          <w:insideH w:val="nil"/>
          <w:insideV w:val="nil"/>
        </w:tcBorders>
        <w:shd w:val="clear" w:color="auto" w:fill="A49B9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6">
    <w:name w:val="Medium Shading 2 Accent 6"/>
    <w:basedOn w:val="Standaardtabel"/>
    <w:uiPriority w:val="64"/>
    <w:semiHidden/>
    <w:unhideWhenUsed/>
    <w:rsid w:val="006978D6"/>
    <w:pPr>
      <w:spacing w:line="240" w:lineRule="auto"/>
    </w:pPr>
    <w:rPr>
      <w:sz w:val="21"/>
      <w:szCs w:val="21"/>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C0C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C0C0" w:themeFill="accent6"/>
      </w:tcPr>
    </w:tblStylePr>
    <w:tblStylePr w:type="lastCol">
      <w:rPr>
        <w:b/>
        <w:bCs/>
        <w:color w:val="FFFFFF" w:themeColor="background1"/>
      </w:rPr>
      <w:tblPr/>
      <w:tcPr>
        <w:tcBorders>
          <w:left w:val="nil"/>
          <w:right w:val="nil"/>
          <w:insideH w:val="nil"/>
          <w:insideV w:val="nil"/>
        </w:tcBorders>
        <w:shd w:val="clear" w:color="auto" w:fill="C0C0C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lijst1">
    <w:name w:val="Medium List 1"/>
    <w:basedOn w:val="Standaardtabel"/>
    <w:uiPriority w:val="65"/>
    <w:semiHidden/>
    <w:unhideWhenUsed/>
    <w:rsid w:val="00D4228D"/>
    <w:pPr>
      <w:spacing w:line="240" w:lineRule="auto"/>
    </w:pPr>
    <w:rPr>
      <w:color w:val="000000" w:themeColor="text1"/>
      <w:sz w:val="21"/>
      <w:szCs w:val="2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38A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8245D9"/>
    <w:pPr>
      <w:spacing w:line="240" w:lineRule="auto"/>
    </w:pPr>
    <w:rPr>
      <w:color w:val="000000" w:themeColor="text1"/>
      <w:sz w:val="21"/>
      <w:szCs w:val="21"/>
    </w:rPr>
    <w:tblPr>
      <w:tblStyleRowBandSize w:val="1"/>
      <w:tblStyleColBandSize w:val="1"/>
      <w:tblBorders>
        <w:top w:val="single" w:sz="8" w:space="0" w:color="0038AE" w:themeColor="accent1"/>
        <w:bottom w:val="single" w:sz="8" w:space="0" w:color="0038AE" w:themeColor="accent1"/>
      </w:tblBorders>
    </w:tblPr>
    <w:tblStylePr w:type="firstRow">
      <w:rPr>
        <w:rFonts w:asciiTheme="majorHAnsi" w:eastAsiaTheme="majorEastAsia" w:hAnsiTheme="majorHAnsi" w:cstheme="majorBidi"/>
      </w:rPr>
      <w:tblPr/>
      <w:tcPr>
        <w:tcBorders>
          <w:top w:val="nil"/>
          <w:bottom w:val="single" w:sz="8" w:space="0" w:color="0038AE" w:themeColor="accent1"/>
        </w:tcBorders>
      </w:tcPr>
    </w:tblStylePr>
    <w:tblStylePr w:type="lastRow">
      <w:rPr>
        <w:b/>
        <w:bCs/>
        <w:color w:val="0038AE" w:themeColor="text2"/>
      </w:rPr>
      <w:tblPr/>
      <w:tcPr>
        <w:tcBorders>
          <w:top w:val="single" w:sz="8" w:space="0" w:color="0038AE" w:themeColor="accent1"/>
          <w:bottom w:val="single" w:sz="8" w:space="0" w:color="0038AE" w:themeColor="accent1"/>
        </w:tcBorders>
      </w:tcPr>
    </w:tblStylePr>
    <w:tblStylePr w:type="firstCol">
      <w:rPr>
        <w:b/>
        <w:bCs/>
      </w:rPr>
    </w:tblStylePr>
    <w:tblStylePr w:type="lastCol">
      <w:rPr>
        <w:b/>
        <w:bCs/>
      </w:rPr>
      <w:tblPr/>
      <w:tcPr>
        <w:tcBorders>
          <w:top w:val="single" w:sz="8" w:space="0" w:color="0038AE" w:themeColor="accent1"/>
          <w:bottom w:val="single" w:sz="8" w:space="0" w:color="0038AE" w:themeColor="accent1"/>
        </w:tcBorders>
      </w:tcPr>
    </w:tblStylePr>
    <w:tblStylePr w:type="band1Vert">
      <w:tblPr/>
      <w:tcPr>
        <w:shd w:val="clear" w:color="auto" w:fill="ABC6FF" w:themeFill="accent1" w:themeFillTint="3F"/>
      </w:tcPr>
    </w:tblStylePr>
    <w:tblStylePr w:type="band1Horz">
      <w:tblPr/>
      <w:tcPr>
        <w:shd w:val="clear" w:color="auto" w:fill="ABC6FF" w:themeFill="accent1" w:themeFillTint="3F"/>
      </w:tcPr>
    </w:tblStylePr>
  </w:style>
  <w:style w:type="table" w:styleId="Gemiddeldelijst1-accent2">
    <w:name w:val="Medium List 1 Accent 2"/>
    <w:basedOn w:val="Standaardtabel"/>
    <w:uiPriority w:val="65"/>
    <w:semiHidden/>
    <w:unhideWhenUsed/>
    <w:rsid w:val="009F274E"/>
    <w:pPr>
      <w:spacing w:line="240" w:lineRule="auto"/>
    </w:pPr>
    <w:rPr>
      <w:color w:val="000000" w:themeColor="text1"/>
      <w:sz w:val="21"/>
      <w:szCs w:val="21"/>
    </w:rPr>
    <w:tblPr>
      <w:tblStyleRowBandSize w:val="1"/>
      <w:tblStyleColBandSize w:val="1"/>
      <w:tblBorders>
        <w:top w:val="single" w:sz="8" w:space="0" w:color="82CD9B" w:themeColor="accent2"/>
        <w:bottom w:val="single" w:sz="8" w:space="0" w:color="82CD9B" w:themeColor="accent2"/>
      </w:tblBorders>
    </w:tblPr>
    <w:tblStylePr w:type="firstRow">
      <w:rPr>
        <w:rFonts w:asciiTheme="majorHAnsi" w:eastAsiaTheme="majorEastAsia" w:hAnsiTheme="majorHAnsi" w:cstheme="majorBidi"/>
      </w:rPr>
      <w:tblPr/>
      <w:tcPr>
        <w:tcBorders>
          <w:top w:val="nil"/>
          <w:bottom w:val="single" w:sz="8" w:space="0" w:color="82CD9B" w:themeColor="accent2"/>
        </w:tcBorders>
      </w:tcPr>
    </w:tblStylePr>
    <w:tblStylePr w:type="lastRow">
      <w:rPr>
        <w:b/>
        <w:bCs/>
        <w:color w:val="0038AE" w:themeColor="text2"/>
      </w:rPr>
      <w:tblPr/>
      <w:tcPr>
        <w:tcBorders>
          <w:top w:val="single" w:sz="8" w:space="0" w:color="82CD9B" w:themeColor="accent2"/>
          <w:bottom w:val="single" w:sz="8" w:space="0" w:color="82CD9B" w:themeColor="accent2"/>
        </w:tcBorders>
      </w:tcPr>
    </w:tblStylePr>
    <w:tblStylePr w:type="firstCol">
      <w:rPr>
        <w:b/>
        <w:bCs/>
      </w:rPr>
    </w:tblStylePr>
    <w:tblStylePr w:type="lastCol">
      <w:rPr>
        <w:b/>
        <w:bCs/>
      </w:rPr>
      <w:tblPr/>
      <w:tcPr>
        <w:tcBorders>
          <w:top w:val="single" w:sz="8" w:space="0" w:color="82CD9B" w:themeColor="accent2"/>
          <w:bottom w:val="single" w:sz="8" w:space="0" w:color="82CD9B" w:themeColor="accent2"/>
        </w:tcBorders>
      </w:tcPr>
    </w:tblStylePr>
    <w:tblStylePr w:type="band1Vert">
      <w:tblPr/>
      <w:tcPr>
        <w:shd w:val="clear" w:color="auto" w:fill="E0F2E6" w:themeFill="accent2" w:themeFillTint="3F"/>
      </w:tcPr>
    </w:tblStylePr>
    <w:tblStylePr w:type="band1Horz">
      <w:tblPr/>
      <w:tcPr>
        <w:shd w:val="clear" w:color="auto" w:fill="E0F2E6" w:themeFill="accent2" w:themeFillTint="3F"/>
      </w:tcPr>
    </w:tblStylePr>
  </w:style>
  <w:style w:type="table" w:styleId="Gemiddeldelijst1-accent3">
    <w:name w:val="Medium List 1 Accent 3"/>
    <w:basedOn w:val="Standaardtabel"/>
    <w:uiPriority w:val="65"/>
    <w:semiHidden/>
    <w:unhideWhenUsed/>
    <w:rsid w:val="005272DF"/>
    <w:pPr>
      <w:spacing w:line="240" w:lineRule="auto"/>
    </w:pPr>
    <w:rPr>
      <w:color w:val="000000" w:themeColor="text1"/>
      <w:sz w:val="21"/>
      <w:szCs w:val="21"/>
    </w:rPr>
    <w:tblPr>
      <w:tblStyleRowBandSize w:val="1"/>
      <w:tblStyleColBandSize w:val="1"/>
      <w:tblBorders>
        <w:top w:val="single" w:sz="8" w:space="0" w:color="FFC428" w:themeColor="accent3"/>
        <w:bottom w:val="single" w:sz="8" w:space="0" w:color="FFC428" w:themeColor="accent3"/>
      </w:tblBorders>
    </w:tblPr>
    <w:tblStylePr w:type="firstRow">
      <w:rPr>
        <w:rFonts w:asciiTheme="majorHAnsi" w:eastAsiaTheme="majorEastAsia" w:hAnsiTheme="majorHAnsi" w:cstheme="majorBidi"/>
      </w:rPr>
      <w:tblPr/>
      <w:tcPr>
        <w:tcBorders>
          <w:top w:val="nil"/>
          <w:bottom w:val="single" w:sz="8" w:space="0" w:color="FFC428" w:themeColor="accent3"/>
        </w:tcBorders>
      </w:tcPr>
    </w:tblStylePr>
    <w:tblStylePr w:type="lastRow">
      <w:rPr>
        <w:b/>
        <w:bCs/>
        <w:color w:val="0038AE" w:themeColor="text2"/>
      </w:rPr>
      <w:tblPr/>
      <w:tcPr>
        <w:tcBorders>
          <w:top w:val="single" w:sz="8" w:space="0" w:color="FFC428" w:themeColor="accent3"/>
          <w:bottom w:val="single" w:sz="8" w:space="0" w:color="FFC428" w:themeColor="accent3"/>
        </w:tcBorders>
      </w:tcPr>
    </w:tblStylePr>
    <w:tblStylePr w:type="firstCol">
      <w:rPr>
        <w:b/>
        <w:bCs/>
      </w:rPr>
    </w:tblStylePr>
    <w:tblStylePr w:type="lastCol">
      <w:rPr>
        <w:b/>
        <w:bCs/>
      </w:rPr>
      <w:tblPr/>
      <w:tcPr>
        <w:tcBorders>
          <w:top w:val="single" w:sz="8" w:space="0" w:color="FFC428" w:themeColor="accent3"/>
          <w:bottom w:val="single" w:sz="8" w:space="0" w:color="FFC428" w:themeColor="accent3"/>
        </w:tcBorders>
      </w:tcPr>
    </w:tblStylePr>
    <w:tblStylePr w:type="band1Vert">
      <w:tblPr/>
      <w:tcPr>
        <w:shd w:val="clear" w:color="auto" w:fill="FFF0C9" w:themeFill="accent3" w:themeFillTint="3F"/>
      </w:tcPr>
    </w:tblStylePr>
    <w:tblStylePr w:type="band1Horz">
      <w:tblPr/>
      <w:tcPr>
        <w:shd w:val="clear" w:color="auto" w:fill="FFF0C9" w:themeFill="accent3" w:themeFillTint="3F"/>
      </w:tcPr>
    </w:tblStylePr>
  </w:style>
  <w:style w:type="table" w:styleId="Gemiddeldelijst1-accent4">
    <w:name w:val="Medium List 1 Accent 4"/>
    <w:basedOn w:val="Standaardtabel"/>
    <w:uiPriority w:val="65"/>
    <w:semiHidden/>
    <w:unhideWhenUsed/>
    <w:rsid w:val="0070088C"/>
    <w:pPr>
      <w:spacing w:line="240" w:lineRule="auto"/>
    </w:pPr>
    <w:rPr>
      <w:color w:val="000000" w:themeColor="text1"/>
      <w:sz w:val="21"/>
      <w:szCs w:val="21"/>
    </w:rPr>
    <w:tblPr>
      <w:tblStyleRowBandSize w:val="1"/>
      <w:tblStyleColBandSize w:val="1"/>
      <w:tblBorders>
        <w:top w:val="single" w:sz="8" w:space="0" w:color="159FEA" w:themeColor="accent4"/>
        <w:bottom w:val="single" w:sz="8" w:space="0" w:color="159FEA" w:themeColor="accent4"/>
      </w:tblBorders>
    </w:tblPr>
    <w:tblStylePr w:type="firstRow">
      <w:rPr>
        <w:rFonts w:asciiTheme="majorHAnsi" w:eastAsiaTheme="majorEastAsia" w:hAnsiTheme="majorHAnsi" w:cstheme="majorBidi"/>
      </w:rPr>
      <w:tblPr/>
      <w:tcPr>
        <w:tcBorders>
          <w:top w:val="nil"/>
          <w:bottom w:val="single" w:sz="8" w:space="0" w:color="159FEA" w:themeColor="accent4"/>
        </w:tcBorders>
      </w:tcPr>
    </w:tblStylePr>
    <w:tblStylePr w:type="lastRow">
      <w:rPr>
        <w:b/>
        <w:bCs/>
        <w:color w:val="0038AE" w:themeColor="text2"/>
      </w:rPr>
      <w:tblPr/>
      <w:tcPr>
        <w:tcBorders>
          <w:top w:val="single" w:sz="8" w:space="0" w:color="159FEA" w:themeColor="accent4"/>
          <w:bottom w:val="single" w:sz="8" w:space="0" w:color="159FEA" w:themeColor="accent4"/>
        </w:tcBorders>
      </w:tcPr>
    </w:tblStylePr>
    <w:tblStylePr w:type="firstCol">
      <w:rPr>
        <w:b/>
        <w:bCs/>
      </w:rPr>
    </w:tblStylePr>
    <w:tblStylePr w:type="lastCol">
      <w:rPr>
        <w:b/>
        <w:bCs/>
      </w:rPr>
      <w:tblPr/>
      <w:tcPr>
        <w:tcBorders>
          <w:top w:val="single" w:sz="8" w:space="0" w:color="159FEA" w:themeColor="accent4"/>
          <w:bottom w:val="single" w:sz="8" w:space="0" w:color="159FEA" w:themeColor="accent4"/>
        </w:tcBorders>
      </w:tcPr>
    </w:tblStylePr>
    <w:tblStylePr w:type="band1Vert">
      <w:tblPr/>
      <w:tcPr>
        <w:shd w:val="clear" w:color="auto" w:fill="C5E7F9" w:themeFill="accent4" w:themeFillTint="3F"/>
      </w:tcPr>
    </w:tblStylePr>
    <w:tblStylePr w:type="band1Horz">
      <w:tblPr/>
      <w:tcPr>
        <w:shd w:val="clear" w:color="auto" w:fill="C5E7F9" w:themeFill="accent4" w:themeFillTint="3F"/>
      </w:tcPr>
    </w:tblStylePr>
  </w:style>
  <w:style w:type="table" w:styleId="Gemiddeldelijst1-accent5">
    <w:name w:val="Medium List 1 Accent 5"/>
    <w:basedOn w:val="Standaardtabel"/>
    <w:uiPriority w:val="65"/>
    <w:semiHidden/>
    <w:unhideWhenUsed/>
    <w:rsid w:val="009900E3"/>
    <w:pPr>
      <w:spacing w:line="240" w:lineRule="auto"/>
    </w:pPr>
    <w:rPr>
      <w:color w:val="000000" w:themeColor="text1"/>
      <w:sz w:val="21"/>
      <w:szCs w:val="21"/>
    </w:rPr>
    <w:tblPr>
      <w:tblStyleRowBandSize w:val="1"/>
      <w:tblStyleColBandSize w:val="1"/>
      <w:tblBorders>
        <w:top w:val="single" w:sz="8" w:space="0" w:color="A49B95" w:themeColor="accent5"/>
        <w:bottom w:val="single" w:sz="8" w:space="0" w:color="A49B95" w:themeColor="accent5"/>
      </w:tblBorders>
    </w:tblPr>
    <w:tblStylePr w:type="firstRow">
      <w:rPr>
        <w:rFonts w:asciiTheme="majorHAnsi" w:eastAsiaTheme="majorEastAsia" w:hAnsiTheme="majorHAnsi" w:cstheme="majorBidi"/>
      </w:rPr>
      <w:tblPr/>
      <w:tcPr>
        <w:tcBorders>
          <w:top w:val="nil"/>
          <w:bottom w:val="single" w:sz="8" w:space="0" w:color="A49B95" w:themeColor="accent5"/>
        </w:tcBorders>
      </w:tcPr>
    </w:tblStylePr>
    <w:tblStylePr w:type="lastRow">
      <w:rPr>
        <w:b/>
        <w:bCs/>
        <w:color w:val="0038AE" w:themeColor="text2"/>
      </w:rPr>
      <w:tblPr/>
      <w:tcPr>
        <w:tcBorders>
          <w:top w:val="single" w:sz="8" w:space="0" w:color="A49B95" w:themeColor="accent5"/>
          <w:bottom w:val="single" w:sz="8" w:space="0" w:color="A49B95" w:themeColor="accent5"/>
        </w:tcBorders>
      </w:tcPr>
    </w:tblStylePr>
    <w:tblStylePr w:type="firstCol">
      <w:rPr>
        <w:b/>
        <w:bCs/>
      </w:rPr>
    </w:tblStylePr>
    <w:tblStylePr w:type="lastCol">
      <w:rPr>
        <w:b/>
        <w:bCs/>
      </w:rPr>
      <w:tblPr/>
      <w:tcPr>
        <w:tcBorders>
          <w:top w:val="single" w:sz="8" w:space="0" w:color="A49B95" w:themeColor="accent5"/>
          <w:bottom w:val="single" w:sz="8" w:space="0" w:color="A49B95" w:themeColor="accent5"/>
        </w:tcBorders>
      </w:tcPr>
    </w:tblStylePr>
    <w:tblStylePr w:type="band1Vert">
      <w:tblPr/>
      <w:tcPr>
        <w:shd w:val="clear" w:color="auto" w:fill="E8E6E4" w:themeFill="accent5" w:themeFillTint="3F"/>
      </w:tcPr>
    </w:tblStylePr>
    <w:tblStylePr w:type="band1Horz">
      <w:tblPr/>
      <w:tcPr>
        <w:shd w:val="clear" w:color="auto" w:fill="E8E6E4" w:themeFill="accent5" w:themeFillTint="3F"/>
      </w:tcPr>
    </w:tblStylePr>
  </w:style>
  <w:style w:type="table" w:styleId="Gemiddeldelijst1-accent6">
    <w:name w:val="Medium List 1 Accent 6"/>
    <w:basedOn w:val="Standaardtabel"/>
    <w:uiPriority w:val="65"/>
    <w:semiHidden/>
    <w:unhideWhenUsed/>
    <w:rsid w:val="00086105"/>
    <w:pPr>
      <w:spacing w:line="240" w:lineRule="auto"/>
    </w:pPr>
    <w:rPr>
      <w:color w:val="000000" w:themeColor="text1"/>
      <w:sz w:val="21"/>
      <w:szCs w:val="21"/>
    </w:rPr>
    <w:tblPr>
      <w:tblStyleRowBandSize w:val="1"/>
      <w:tblStyleColBandSize w:val="1"/>
      <w:tblBorders>
        <w:top w:val="single" w:sz="8" w:space="0" w:color="C0C0C0" w:themeColor="accent6"/>
        <w:bottom w:val="single" w:sz="8" w:space="0" w:color="C0C0C0" w:themeColor="accent6"/>
      </w:tblBorders>
    </w:tblPr>
    <w:tblStylePr w:type="firstRow">
      <w:rPr>
        <w:rFonts w:asciiTheme="majorHAnsi" w:eastAsiaTheme="majorEastAsia" w:hAnsiTheme="majorHAnsi" w:cstheme="majorBidi"/>
      </w:rPr>
      <w:tblPr/>
      <w:tcPr>
        <w:tcBorders>
          <w:top w:val="nil"/>
          <w:bottom w:val="single" w:sz="8" w:space="0" w:color="C0C0C0" w:themeColor="accent6"/>
        </w:tcBorders>
      </w:tcPr>
    </w:tblStylePr>
    <w:tblStylePr w:type="lastRow">
      <w:rPr>
        <w:b/>
        <w:bCs/>
        <w:color w:val="0038AE" w:themeColor="text2"/>
      </w:rPr>
      <w:tblPr/>
      <w:tcPr>
        <w:tcBorders>
          <w:top w:val="single" w:sz="8" w:space="0" w:color="C0C0C0" w:themeColor="accent6"/>
          <w:bottom w:val="single" w:sz="8" w:space="0" w:color="C0C0C0" w:themeColor="accent6"/>
        </w:tcBorders>
      </w:tcPr>
    </w:tblStylePr>
    <w:tblStylePr w:type="firstCol">
      <w:rPr>
        <w:b/>
        <w:bCs/>
      </w:rPr>
    </w:tblStylePr>
    <w:tblStylePr w:type="lastCol">
      <w:rPr>
        <w:b/>
        <w:bCs/>
      </w:rPr>
      <w:tblPr/>
      <w:tcPr>
        <w:tcBorders>
          <w:top w:val="single" w:sz="8" w:space="0" w:color="C0C0C0" w:themeColor="accent6"/>
          <w:bottom w:val="single" w:sz="8" w:space="0" w:color="C0C0C0" w:themeColor="accent6"/>
        </w:tcBorders>
      </w:tcPr>
    </w:tblStylePr>
    <w:tblStylePr w:type="band1Vert">
      <w:tblPr/>
      <w:tcPr>
        <w:shd w:val="clear" w:color="auto" w:fill="EFEFEF" w:themeFill="accent6" w:themeFillTint="3F"/>
      </w:tcPr>
    </w:tblStylePr>
    <w:tblStylePr w:type="band1Horz">
      <w:tblPr/>
      <w:tcPr>
        <w:shd w:val="clear" w:color="auto" w:fill="EFEFEF" w:themeFill="accent6" w:themeFillTint="3F"/>
      </w:tcPr>
    </w:tblStylePr>
  </w:style>
  <w:style w:type="table" w:styleId="Gemiddeldelijst2">
    <w:name w:val="Medium List 2"/>
    <w:basedOn w:val="Standaardtabel"/>
    <w:uiPriority w:val="66"/>
    <w:semiHidden/>
    <w:unhideWhenUsed/>
    <w:rsid w:val="00FA0A10"/>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E12603"/>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0038AE" w:themeColor="accent1"/>
        <w:left w:val="single" w:sz="8" w:space="0" w:color="0038AE" w:themeColor="accent1"/>
        <w:bottom w:val="single" w:sz="8" w:space="0" w:color="0038AE" w:themeColor="accent1"/>
        <w:right w:val="single" w:sz="8" w:space="0" w:color="0038AE" w:themeColor="accent1"/>
      </w:tblBorders>
    </w:tblPr>
    <w:tblStylePr w:type="firstRow">
      <w:rPr>
        <w:sz w:val="24"/>
        <w:szCs w:val="24"/>
      </w:rPr>
      <w:tblPr/>
      <w:tcPr>
        <w:tcBorders>
          <w:top w:val="nil"/>
          <w:left w:val="nil"/>
          <w:bottom w:val="single" w:sz="24" w:space="0" w:color="0038A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8AE" w:themeColor="accent1"/>
          <w:insideH w:val="nil"/>
          <w:insideV w:val="nil"/>
        </w:tcBorders>
        <w:shd w:val="clear" w:color="auto" w:fill="FFFFFF" w:themeFill="background1"/>
      </w:tcPr>
    </w:tblStylePr>
    <w:tblStylePr w:type="lastCol">
      <w:tblPr/>
      <w:tcPr>
        <w:tcBorders>
          <w:top w:val="nil"/>
          <w:left w:val="single" w:sz="8" w:space="0" w:color="0038A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C6FF" w:themeFill="accent1" w:themeFillTint="3F"/>
      </w:tcPr>
    </w:tblStylePr>
    <w:tblStylePr w:type="band1Horz">
      <w:tblPr/>
      <w:tcPr>
        <w:tcBorders>
          <w:top w:val="nil"/>
          <w:bottom w:val="nil"/>
          <w:insideH w:val="nil"/>
          <w:insideV w:val="nil"/>
        </w:tcBorders>
        <w:shd w:val="clear" w:color="auto" w:fill="ABC6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D16178"/>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82CD9B" w:themeColor="accent2"/>
        <w:left w:val="single" w:sz="8" w:space="0" w:color="82CD9B" w:themeColor="accent2"/>
        <w:bottom w:val="single" w:sz="8" w:space="0" w:color="82CD9B" w:themeColor="accent2"/>
        <w:right w:val="single" w:sz="8" w:space="0" w:color="82CD9B" w:themeColor="accent2"/>
      </w:tblBorders>
    </w:tblPr>
    <w:tblStylePr w:type="firstRow">
      <w:rPr>
        <w:sz w:val="24"/>
        <w:szCs w:val="24"/>
      </w:rPr>
      <w:tblPr/>
      <w:tcPr>
        <w:tcBorders>
          <w:top w:val="nil"/>
          <w:left w:val="nil"/>
          <w:bottom w:val="single" w:sz="24" w:space="0" w:color="82CD9B"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2CD9B" w:themeColor="accent2"/>
          <w:insideH w:val="nil"/>
          <w:insideV w:val="nil"/>
        </w:tcBorders>
        <w:shd w:val="clear" w:color="auto" w:fill="FFFFFF" w:themeFill="background1"/>
      </w:tcPr>
    </w:tblStylePr>
    <w:tblStylePr w:type="lastCol">
      <w:tblPr/>
      <w:tcPr>
        <w:tcBorders>
          <w:top w:val="nil"/>
          <w:left w:val="single" w:sz="8" w:space="0" w:color="82CD9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F2E6" w:themeFill="accent2" w:themeFillTint="3F"/>
      </w:tcPr>
    </w:tblStylePr>
    <w:tblStylePr w:type="band1Horz">
      <w:tblPr/>
      <w:tcPr>
        <w:tcBorders>
          <w:top w:val="nil"/>
          <w:bottom w:val="nil"/>
          <w:insideH w:val="nil"/>
          <w:insideV w:val="nil"/>
        </w:tcBorders>
        <w:shd w:val="clear" w:color="auto" w:fill="E0F2E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BB51F2"/>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FFC428" w:themeColor="accent3"/>
        <w:left w:val="single" w:sz="8" w:space="0" w:color="FFC428" w:themeColor="accent3"/>
        <w:bottom w:val="single" w:sz="8" w:space="0" w:color="FFC428" w:themeColor="accent3"/>
        <w:right w:val="single" w:sz="8" w:space="0" w:color="FFC428" w:themeColor="accent3"/>
      </w:tblBorders>
    </w:tblPr>
    <w:tblStylePr w:type="firstRow">
      <w:rPr>
        <w:sz w:val="24"/>
        <w:szCs w:val="24"/>
      </w:rPr>
      <w:tblPr/>
      <w:tcPr>
        <w:tcBorders>
          <w:top w:val="nil"/>
          <w:left w:val="nil"/>
          <w:bottom w:val="single" w:sz="24" w:space="0" w:color="FFC428"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428" w:themeColor="accent3"/>
          <w:insideH w:val="nil"/>
          <w:insideV w:val="nil"/>
        </w:tcBorders>
        <w:shd w:val="clear" w:color="auto" w:fill="FFFFFF" w:themeFill="background1"/>
      </w:tcPr>
    </w:tblStylePr>
    <w:tblStylePr w:type="lastCol">
      <w:tblPr/>
      <w:tcPr>
        <w:tcBorders>
          <w:top w:val="nil"/>
          <w:left w:val="single" w:sz="8" w:space="0" w:color="FFC42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0C9" w:themeFill="accent3" w:themeFillTint="3F"/>
      </w:tcPr>
    </w:tblStylePr>
    <w:tblStylePr w:type="band1Horz">
      <w:tblPr/>
      <w:tcPr>
        <w:tcBorders>
          <w:top w:val="nil"/>
          <w:bottom w:val="nil"/>
          <w:insideH w:val="nil"/>
          <w:insideV w:val="nil"/>
        </w:tcBorders>
        <w:shd w:val="clear" w:color="auto" w:fill="FFF0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391038"/>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159FEA" w:themeColor="accent4"/>
        <w:left w:val="single" w:sz="8" w:space="0" w:color="159FEA" w:themeColor="accent4"/>
        <w:bottom w:val="single" w:sz="8" w:space="0" w:color="159FEA" w:themeColor="accent4"/>
        <w:right w:val="single" w:sz="8" w:space="0" w:color="159FEA" w:themeColor="accent4"/>
      </w:tblBorders>
    </w:tblPr>
    <w:tblStylePr w:type="firstRow">
      <w:rPr>
        <w:sz w:val="24"/>
        <w:szCs w:val="24"/>
      </w:rPr>
      <w:tblPr/>
      <w:tcPr>
        <w:tcBorders>
          <w:top w:val="nil"/>
          <w:left w:val="nil"/>
          <w:bottom w:val="single" w:sz="24" w:space="0" w:color="159FEA"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9FEA" w:themeColor="accent4"/>
          <w:insideH w:val="nil"/>
          <w:insideV w:val="nil"/>
        </w:tcBorders>
        <w:shd w:val="clear" w:color="auto" w:fill="FFFFFF" w:themeFill="background1"/>
      </w:tcPr>
    </w:tblStylePr>
    <w:tblStylePr w:type="lastCol">
      <w:tblPr/>
      <w:tcPr>
        <w:tcBorders>
          <w:top w:val="nil"/>
          <w:left w:val="single" w:sz="8" w:space="0" w:color="159FE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E7F9" w:themeFill="accent4" w:themeFillTint="3F"/>
      </w:tcPr>
    </w:tblStylePr>
    <w:tblStylePr w:type="band1Horz">
      <w:tblPr/>
      <w:tcPr>
        <w:tcBorders>
          <w:top w:val="nil"/>
          <w:bottom w:val="nil"/>
          <w:insideH w:val="nil"/>
          <w:insideV w:val="nil"/>
        </w:tcBorders>
        <w:shd w:val="clear" w:color="auto" w:fill="C5E7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C33763"/>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A49B95" w:themeColor="accent5"/>
        <w:left w:val="single" w:sz="8" w:space="0" w:color="A49B95" w:themeColor="accent5"/>
        <w:bottom w:val="single" w:sz="8" w:space="0" w:color="A49B95" w:themeColor="accent5"/>
        <w:right w:val="single" w:sz="8" w:space="0" w:color="A49B95" w:themeColor="accent5"/>
      </w:tblBorders>
    </w:tblPr>
    <w:tblStylePr w:type="firstRow">
      <w:rPr>
        <w:sz w:val="24"/>
        <w:szCs w:val="24"/>
      </w:rPr>
      <w:tblPr/>
      <w:tcPr>
        <w:tcBorders>
          <w:top w:val="nil"/>
          <w:left w:val="nil"/>
          <w:bottom w:val="single" w:sz="24" w:space="0" w:color="A49B9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49B95" w:themeColor="accent5"/>
          <w:insideH w:val="nil"/>
          <w:insideV w:val="nil"/>
        </w:tcBorders>
        <w:shd w:val="clear" w:color="auto" w:fill="FFFFFF" w:themeFill="background1"/>
      </w:tcPr>
    </w:tblStylePr>
    <w:tblStylePr w:type="lastCol">
      <w:tblPr/>
      <w:tcPr>
        <w:tcBorders>
          <w:top w:val="nil"/>
          <w:left w:val="single" w:sz="8" w:space="0" w:color="A49B9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6E4" w:themeFill="accent5" w:themeFillTint="3F"/>
      </w:tcPr>
    </w:tblStylePr>
    <w:tblStylePr w:type="band1Horz">
      <w:tblPr/>
      <w:tcPr>
        <w:tcBorders>
          <w:top w:val="nil"/>
          <w:bottom w:val="nil"/>
          <w:insideH w:val="nil"/>
          <w:insideV w:val="nil"/>
        </w:tcBorders>
        <w:shd w:val="clear" w:color="auto" w:fill="E8E6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D41D0F"/>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C0C0C0" w:themeColor="accent6"/>
        <w:left w:val="single" w:sz="8" w:space="0" w:color="C0C0C0" w:themeColor="accent6"/>
        <w:bottom w:val="single" w:sz="8" w:space="0" w:color="C0C0C0" w:themeColor="accent6"/>
        <w:right w:val="single" w:sz="8" w:space="0" w:color="C0C0C0" w:themeColor="accent6"/>
      </w:tblBorders>
    </w:tblPr>
    <w:tblStylePr w:type="firstRow">
      <w:rPr>
        <w:sz w:val="24"/>
        <w:szCs w:val="24"/>
      </w:rPr>
      <w:tblPr/>
      <w:tcPr>
        <w:tcBorders>
          <w:top w:val="nil"/>
          <w:left w:val="nil"/>
          <w:bottom w:val="single" w:sz="24" w:space="0" w:color="C0C0C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C0C0" w:themeColor="accent6"/>
          <w:insideH w:val="nil"/>
          <w:insideV w:val="nil"/>
        </w:tcBorders>
        <w:shd w:val="clear" w:color="auto" w:fill="FFFFFF" w:themeFill="background1"/>
      </w:tcPr>
    </w:tblStylePr>
    <w:tblStylePr w:type="lastCol">
      <w:tblPr/>
      <w:tcPr>
        <w:tcBorders>
          <w:top w:val="nil"/>
          <w:left w:val="single" w:sz="8" w:space="0" w:color="C0C0C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6" w:themeFillTint="3F"/>
      </w:tcPr>
    </w:tblStylePr>
    <w:tblStylePr w:type="band1Horz">
      <w:tblPr/>
      <w:tcPr>
        <w:tcBorders>
          <w:top w:val="nil"/>
          <w:bottom w:val="nil"/>
          <w:insideH w:val="nil"/>
          <w:insideV w:val="nil"/>
        </w:tcBorders>
        <w:shd w:val="clear" w:color="auto" w:fill="EFEFEF"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Handtekening">
    <w:name w:val="Signature"/>
    <w:basedOn w:val="Standaard"/>
    <w:link w:val="HandtekeningChar"/>
    <w:uiPriority w:val="99"/>
    <w:unhideWhenUsed/>
    <w:rsid w:val="009E7599"/>
    <w:pPr>
      <w:spacing w:line="240" w:lineRule="auto"/>
      <w:ind w:left="4252"/>
    </w:pPr>
  </w:style>
  <w:style w:type="character" w:customStyle="1" w:styleId="HandtekeningChar">
    <w:name w:val="Handtekening Char"/>
    <w:basedOn w:val="Standaardalinea-lettertype"/>
    <w:link w:val="Handtekening"/>
    <w:uiPriority w:val="99"/>
    <w:rsid w:val="009E7599"/>
    <w:rPr>
      <w:sz w:val="21"/>
      <w:szCs w:val="21"/>
    </w:rPr>
  </w:style>
  <w:style w:type="character" w:customStyle="1" w:styleId="Hashtag1">
    <w:name w:val="Hashtag1"/>
    <w:basedOn w:val="Standaardalinea-lettertype"/>
    <w:uiPriority w:val="99"/>
    <w:semiHidden/>
    <w:unhideWhenUsed/>
    <w:rsid w:val="00854EB3"/>
    <w:rPr>
      <w:color w:val="2B579A"/>
      <w:shd w:val="clear" w:color="auto" w:fill="E6E6E6"/>
    </w:rPr>
  </w:style>
  <w:style w:type="paragraph" w:styleId="HTML-voorafopgemaakt">
    <w:name w:val="HTML Preformatted"/>
    <w:basedOn w:val="Standaard"/>
    <w:link w:val="HTML-voorafopgemaaktChar"/>
    <w:uiPriority w:val="99"/>
    <w:unhideWhenUsed/>
    <w:rsid w:val="009131D0"/>
    <w:pPr>
      <w:spacing w:line="240" w:lineRule="auto"/>
    </w:pPr>
    <w:rPr>
      <w:rFonts w:ascii="Consolas" w:hAnsi="Consolas"/>
      <w:sz w:val="20"/>
    </w:rPr>
  </w:style>
  <w:style w:type="character" w:customStyle="1" w:styleId="HTML-voorafopgemaaktChar">
    <w:name w:val="HTML - vooraf opgemaakt Char"/>
    <w:basedOn w:val="Standaardalinea-lettertype"/>
    <w:link w:val="HTML-voorafopgemaakt"/>
    <w:uiPriority w:val="99"/>
    <w:rsid w:val="009131D0"/>
    <w:rPr>
      <w:rFonts w:ascii="Consolas" w:hAnsi="Consolas"/>
      <w:sz w:val="20"/>
      <w:szCs w:val="21"/>
    </w:rPr>
  </w:style>
  <w:style w:type="character" w:styleId="HTMLCode">
    <w:name w:val="HTML Code"/>
    <w:basedOn w:val="Standaardalinea-lettertype"/>
    <w:uiPriority w:val="99"/>
    <w:semiHidden/>
    <w:unhideWhenUsed/>
    <w:rsid w:val="00251F2D"/>
    <w:rPr>
      <w:rFonts w:ascii="Consolas" w:hAnsi="Consolas"/>
      <w:sz w:val="20"/>
      <w:szCs w:val="20"/>
    </w:rPr>
  </w:style>
  <w:style w:type="character" w:styleId="HTMLDefinition">
    <w:name w:val="HTML Definition"/>
    <w:basedOn w:val="Standaardalinea-lettertype"/>
    <w:uiPriority w:val="99"/>
    <w:semiHidden/>
    <w:unhideWhenUsed/>
    <w:rsid w:val="00467C5E"/>
    <w:rPr>
      <w:i/>
      <w:iCs/>
    </w:rPr>
  </w:style>
  <w:style w:type="character" w:styleId="HTMLVariable">
    <w:name w:val="HTML Variable"/>
    <w:basedOn w:val="Standaardalinea-lettertype"/>
    <w:uiPriority w:val="99"/>
    <w:semiHidden/>
    <w:unhideWhenUsed/>
    <w:rsid w:val="00180BB0"/>
    <w:rPr>
      <w:i/>
      <w:iCs/>
    </w:rPr>
  </w:style>
  <w:style w:type="character" w:styleId="HTML-acroniem">
    <w:name w:val="HTML Acronym"/>
    <w:basedOn w:val="Standaardalinea-lettertype"/>
    <w:uiPriority w:val="99"/>
    <w:semiHidden/>
    <w:unhideWhenUsed/>
    <w:rsid w:val="00A0671F"/>
  </w:style>
  <w:style w:type="paragraph" w:styleId="HTML-adres">
    <w:name w:val="HTML Address"/>
    <w:basedOn w:val="Standaard"/>
    <w:link w:val="HTML-adresChar"/>
    <w:uiPriority w:val="99"/>
    <w:unhideWhenUsed/>
    <w:rsid w:val="009F1C07"/>
    <w:pPr>
      <w:spacing w:line="240" w:lineRule="auto"/>
    </w:pPr>
    <w:rPr>
      <w:i/>
      <w:iCs/>
      <w:sz w:val="20"/>
    </w:rPr>
  </w:style>
  <w:style w:type="character" w:customStyle="1" w:styleId="HTML-adresChar">
    <w:name w:val="HTML-adres Char"/>
    <w:basedOn w:val="Standaardalinea-lettertype"/>
    <w:link w:val="HTML-adres"/>
    <w:uiPriority w:val="99"/>
    <w:rsid w:val="009F1C07"/>
    <w:rPr>
      <w:i/>
      <w:iCs/>
      <w:sz w:val="20"/>
      <w:szCs w:val="21"/>
    </w:rPr>
  </w:style>
  <w:style w:type="character" w:styleId="HTML-citaat">
    <w:name w:val="HTML Cite"/>
    <w:basedOn w:val="Standaardalinea-lettertype"/>
    <w:uiPriority w:val="99"/>
    <w:semiHidden/>
    <w:unhideWhenUsed/>
    <w:rsid w:val="00686D28"/>
    <w:rPr>
      <w:i/>
      <w:iCs/>
    </w:rPr>
  </w:style>
  <w:style w:type="character" w:styleId="HTML-schrijfmachine">
    <w:name w:val="HTML Typewriter"/>
    <w:basedOn w:val="Standaardalinea-lettertype"/>
    <w:uiPriority w:val="99"/>
    <w:semiHidden/>
    <w:unhideWhenUsed/>
    <w:rsid w:val="00057EEB"/>
    <w:rPr>
      <w:rFonts w:ascii="Consolas" w:hAnsi="Consolas"/>
      <w:sz w:val="20"/>
      <w:szCs w:val="20"/>
    </w:rPr>
  </w:style>
  <w:style w:type="character" w:styleId="HTML-toetsenbord">
    <w:name w:val="HTML Keyboard"/>
    <w:basedOn w:val="Standaardalinea-lettertype"/>
    <w:uiPriority w:val="99"/>
    <w:semiHidden/>
    <w:unhideWhenUsed/>
    <w:rsid w:val="00D34D0D"/>
    <w:rPr>
      <w:rFonts w:ascii="Consolas" w:hAnsi="Consolas"/>
      <w:sz w:val="20"/>
      <w:szCs w:val="20"/>
    </w:rPr>
  </w:style>
  <w:style w:type="character" w:styleId="HTML-voorbeeld">
    <w:name w:val="HTML Sample"/>
    <w:basedOn w:val="Standaardalinea-lettertype"/>
    <w:uiPriority w:val="99"/>
    <w:semiHidden/>
    <w:unhideWhenUsed/>
    <w:rsid w:val="00DF328B"/>
    <w:rPr>
      <w:rFonts w:ascii="Consolas" w:hAnsi="Consolas"/>
      <w:sz w:val="24"/>
      <w:szCs w:val="24"/>
    </w:rPr>
  </w:style>
  <w:style w:type="paragraph" w:styleId="Index1">
    <w:name w:val="index 1"/>
    <w:basedOn w:val="Standaard"/>
    <w:next w:val="Standaard"/>
    <w:autoRedefine/>
    <w:uiPriority w:val="99"/>
    <w:unhideWhenUsed/>
    <w:rsid w:val="00E62173"/>
    <w:pPr>
      <w:tabs>
        <w:tab w:val="left" w:pos="0"/>
      </w:tabs>
      <w:spacing w:line="240" w:lineRule="auto"/>
      <w:ind w:hanging="680"/>
    </w:pPr>
    <w:rPr>
      <w:b/>
      <w:sz w:val="24"/>
    </w:rPr>
  </w:style>
  <w:style w:type="paragraph" w:styleId="Index2">
    <w:name w:val="index 2"/>
    <w:basedOn w:val="Standaard"/>
    <w:next w:val="Standaard"/>
    <w:autoRedefine/>
    <w:uiPriority w:val="99"/>
    <w:unhideWhenUsed/>
    <w:rsid w:val="00504869"/>
    <w:pPr>
      <w:spacing w:line="240" w:lineRule="auto"/>
      <w:ind w:left="400" w:hanging="200"/>
    </w:pPr>
  </w:style>
  <w:style w:type="paragraph" w:styleId="Index3">
    <w:name w:val="index 3"/>
    <w:basedOn w:val="Standaard"/>
    <w:next w:val="Standaard"/>
    <w:autoRedefine/>
    <w:uiPriority w:val="99"/>
    <w:unhideWhenUsed/>
    <w:rsid w:val="00B95715"/>
    <w:pPr>
      <w:spacing w:line="240" w:lineRule="auto"/>
      <w:ind w:left="600" w:hanging="200"/>
    </w:pPr>
  </w:style>
  <w:style w:type="paragraph" w:styleId="Index4">
    <w:name w:val="index 4"/>
    <w:basedOn w:val="Standaard"/>
    <w:next w:val="Standaard"/>
    <w:autoRedefine/>
    <w:uiPriority w:val="99"/>
    <w:unhideWhenUsed/>
    <w:rsid w:val="007D4B98"/>
    <w:pPr>
      <w:spacing w:line="240" w:lineRule="auto"/>
      <w:ind w:left="800" w:hanging="200"/>
    </w:pPr>
  </w:style>
  <w:style w:type="paragraph" w:styleId="Index5">
    <w:name w:val="index 5"/>
    <w:basedOn w:val="Standaard"/>
    <w:next w:val="Standaard"/>
    <w:autoRedefine/>
    <w:uiPriority w:val="99"/>
    <w:unhideWhenUsed/>
    <w:rsid w:val="00D54F4A"/>
    <w:pPr>
      <w:spacing w:line="240" w:lineRule="auto"/>
      <w:ind w:left="1000" w:hanging="200"/>
    </w:pPr>
  </w:style>
  <w:style w:type="paragraph" w:styleId="Index6">
    <w:name w:val="index 6"/>
    <w:basedOn w:val="Standaard"/>
    <w:next w:val="Standaard"/>
    <w:autoRedefine/>
    <w:uiPriority w:val="99"/>
    <w:unhideWhenUsed/>
    <w:rsid w:val="00B801DF"/>
    <w:pPr>
      <w:spacing w:line="240" w:lineRule="auto"/>
      <w:ind w:left="1200" w:hanging="200"/>
    </w:pPr>
  </w:style>
  <w:style w:type="paragraph" w:styleId="Index7">
    <w:name w:val="index 7"/>
    <w:basedOn w:val="Standaard"/>
    <w:next w:val="Standaard"/>
    <w:autoRedefine/>
    <w:uiPriority w:val="99"/>
    <w:unhideWhenUsed/>
    <w:rsid w:val="006D6AA5"/>
    <w:pPr>
      <w:spacing w:line="240" w:lineRule="auto"/>
      <w:ind w:left="1400" w:hanging="200"/>
    </w:pPr>
  </w:style>
  <w:style w:type="paragraph" w:styleId="Index8">
    <w:name w:val="index 8"/>
    <w:basedOn w:val="Standaard"/>
    <w:next w:val="Standaard"/>
    <w:autoRedefine/>
    <w:uiPriority w:val="99"/>
    <w:unhideWhenUsed/>
    <w:rsid w:val="00CD51D6"/>
    <w:pPr>
      <w:spacing w:line="240" w:lineRule="auto"/>
      <w:ind w:left="1600" w:hanging="200"/>
    </w:pPr>
  </w:style>
  <w:style w:type="paragraph" w:styleId="Index9">
    <w:name w:val="index 9"/>
    <w:basedOn w:val="Standaard"/>
    <w:next w:val="Standaard"/>
    <w:autoRedefine/>
    <w:uiPriority w:val="99"/>
    <w:unhideWhenUsed/>
    <w:rsid w:val="00A9445F"/>
    <w:pPr>
      <w:spacing w:line="240" w:lineRule="auto"/>
      <w:ind w:left="1800" w:hanging="200"/>
    </w:pPr>
  </w:style>
  <w:style w:type="paragraph" w:styleId="Indexkop">
    <w:name w:val="index heading"/>
    <w:basedOn w:val="Standaard"/>
    <w:next w:val="Index1"/>
    <w:uiPriority w:val="99"/>
    <w:unhideWhenUsed/>
    <w:rsid w:val="00C921EE"/>
    <w:rPr>
      <w:rFonts w:asciiTheme="majorHAnsi" w:eastAsiaTheme="majorEastAsia" w:hAnsiTheme="majorHAnsi" w:cstheme="majorBidi"/>
      <w:b/>
      <w:bCs/>
    </w:rPr>
  </w:style>
  <w:style w:type="character" w:styleId="Intensievebenadrukking">
    <w:name w:val="Intense Emphasis"/>
    <w:basedOn w:val="Standaardalinea-lettertype"/>
    <w:uiPriority w:val="21"/>
    <w:rsid w:val="00633AF0"/>
    <w:rPr>
      <w:i/>
      <w:iCs/>
      <w:color w:val="0038AE" w:themeColor="accent1"/>
    </w:rPr>
  </w:style>
  <w:style w:type="character" w:styleId="Intensieveverwijzing">
    <w:name w:val="Intense Reference"/>
    <w:basedOn w:val="Standaardalinea-lettertype"/>
    <w:uiPriority w:val="32"/>
    <w:rsid w:val="00B83B10"/>
    <w:rPr>
      <w:b/>
      <w:bCs/>
      <w:smallCaps/>
      <w:color w:val="0038AE" w:themeColor="accent1"/>
      <w:spacing w:val="5"/>
    </w:rPr>
  </w:style>
  <w:style w:type="table" w:styleId="Klassieketabel1">
    <w:name w:val="Table Classic 1"/>
    <w:basedOn w:val="Standaardtabel"/>
    <w:uiPriority w:val="99"/>
    <w:semiHidden/>
    <w:unhideWhenUsed/>
    <w:rsid w:val="008D1349"/>
    <w:pPr>
      <w:spacing w:line="284" w:lineRule="atLeast"/>
    </w:pPr>
    <w:rPr>
      <w:sz w:val="21"/>
      <w:szCs w:val="21"/>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5B6473"/>
    <w:pPr>
      <w:spacing w:line="284" w:lineRule="atLeast"/>
    </w:pPr>
    <w:rPr>
      <w:sz w:val="21"/>
      <w:szCs w:val="21"/>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AB0B30"/>
    <w:pPr>
      <w:spacing w:line="284" w:lineRule="atLeast"/>
    </w:pPr>
    <w:rPr>
      <w:color w:val="000080"/>
      <w:sz w:val="21"/>
      <w:szCs w:val="21"/>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AA0090"/>
    <w:pPr>
      <w:spacing w:line="284" w:lineRule="atLeast"/>
    </w:pPr>
    <w:rPr>
      <w:sz w:val="21"/>
      <w:szCs w:val="21"/>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raster">
    <w:name w:val="Colorful Grid"/>
    <w:basedOn w:val="Standaardtabel"/>
    <w:uiPriority w:val="73"/>
    <w:semiHidden/>
    <w:unhideWhenUsed/>
    <w:rsid w:val="00D74049"/>
    <w:pPr>
      <w:spacing w:line="240" w:lineRule="auto"/>
    </w:pPr>
    <w:rPr>
      <w:color w:val="000000" w:themeColor="text1"/>
      <w:sz w:val="21"/>
      <w:szCs w:val="2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unhideWhenUsed/>
    <w:rsid w:val="00241520"/>
    <w:pPr>
      <w:spacing w:line="240" w:lineRule="auto"/>
    </w:pPr>
    <w:rPr>
      <w:color w:val="000000" w:themeColor="text1"/>
      <w:sz w:val="21"/>
      <w:szCs w:val="21"/>
    </w:rPr>
    <w:tblPr>
      <w:tblStyleRowBandSize w:val="1"/>
      <w:tblStyleColBandSize w:val="1"/>
      <w:tblBorders>
        <w:insideH w:val="single" w:sz="4" w:space="0" w:color="FFFFFF" w:themeColor="background1"/>
      </w:tblBorders>
    </w:tblPr>
    <w:tcPr>
      <w:shd w:val="clear" w:color="auto" w:fill="BBD1FF" w:themeFill="accent1" w:themeFillTint="33"/>
    </w:tcPr>
    <w:tblStylePr w:type="firstRow">
      <w:rPr>
        <w:b/>
        <w:bCs/>
      </w:rPr>
      <w:tblPr/>
      <w:tcPr>
        <w:shd w:val="clear" w:color="auto" w:fill="78A3FF" w:themeFill="accent1" w:themeFillTint="66"/>
      </w:tcPr>
    </w:tblStylePr>
    <w:tblStylePr w:type="lastRow">
      <w:rPr>
        <w:b/>
        <w:bCs/>
        <w:color w:val="000000" w:themeColor="text1"/>
      </w:rPr>
      <w:tblPr/>
      <w:tcPr>
        <w:shd w:val="clear" w:color="auto" w:fill="78A3FF" w:themeFill="accent1" w:themeFillTint="66"/>
      </w:tcPr>
    </w:tblStylePr>
    <w:tblStylePr w:type="firstCol">
      <w:rPr>
        <w:color w:val="FFFFFF" w:themeColor="background1"/>
      </w:rPr>
      <w:tblPr/>
      <w:tcPr>
        <w:shd w:val="clear" w:color="auto" w:fill="002982" w:themeFill="accent1" w:themeFillShade="BF"/>
      </w:tcPr>
    </w:tblStylePr>
    <w:tblStylePr w:type="lastCol">
      <w:rPr>
        <w:color w:val="FFFFFF" w:themeColor="background1"/>
      </w:rPr>
      <w:tblPr/>
      <w:tcPr>
        <w:shd w:val="clear" w:color="auto" w:fill="002982" w:themeFill="accent1" w:themeFillShade="BF"/>
      </w:tcPr>
    </w:tblStylePr>
    <w:tblStylePr w:type="band1Vert">
      <w:tblPr/>
      <w:tcPr>
        <w:shd w:val="clear" w:color="auto" w:fill="578DFF" w:themeFill="accent1" w:themeFillTint="7F"/>
      </w:tcPr>
    </w:tblStylePr>
    <w:tblStylePr w:type="band1Horz">
      <w:tblPr/>
      <w:tcPr>
        <w:shd w:val="clear" w:color="auto" w:fill="578DFF" w:themeFill="accent1" w:themeFillTint="7F"/>
      </w:tcPr>
    </w:tblStylePr>
  </w:style>
  <w:style w:type="table" w:styleId="Kleurrijkraster-accent2">
    <w:name w:val="Colorful Grid Accent 2"/>
    <w:basedOn w:val="Standaardtabel"/>
    <w:uiPriority w:val="73"/>
    <w:semiHidden/>
    <w:unhideWhenUsed/>
    <w:rsid w:val="00F81083"/>
    <w:pPr>
      <w:spacing w:line="240" w:lineRule="auto"/>
    </w:pPr>
    <w:rPr>
      <w:color w:val="000000" w:themeColor="text1"/>
      <w:sz w:val="21"/>
      <w:szCs w:val="21"/>
    </w:rPr>
    <w:tblPr>
      <w:tblStyleRowBandSize w:val="1"/>
      <w:tblStyleColBandSize w:val="1"/>
      <w:tblBorders>
        <w:insideH w:val="single" w:sz="4" w:space="0" w:color="FFFFFF" w:themeColor="background1"/>
      </w:tblBorders>
    </w:tblPr>
    <w:tcPr>
      <w:shd w:val="clear" w:color="auto" w:fill="E6F5EB" w:themeFill="accent2" w:themeFillTint="33"/>
    </w:tcPr>
    <w:tblStylePr w:type="firstRow">
      <w:rPr>
        <w:b/>
        <w:bCs/>
      </w:rPr>
      <w:tblPr/>
      <w:tcPr>
        <w:shd w:val="clear" w:color="auto" w:fill="CDEBD7" w:themeFill="accent2" w:themeFillTint="66"/>
      </w:tcPr>
    </w:tblStylePr>
    <w:tblStylePr w:type="lastRow">
      <w:rPr>
        <w:b/>
        <w:bCs/>
        <w:color w:val="000000" w:themeColor="text1"/>
      </w:rPr>
      <w:tblPr/>
      <w:tcPr>
        <w:shd w:val="clear" w:color="auto" w:fill="CDEBD7" w:themeFill="accent2" w:themeFillTint="66"/>
      </w:tcPr>
    </w:tblStylePr>
    <w:tblStylePr w:type="firstCol">
      <w:rPr>
        <w:color w:val="FFFFFF" w:themeColor="background1"/>
      </w:rPr>
      <w:tblPr/>
      <w:tcPr>
        <w:shd w:val="clear" w:color="auto" w:fill="47B26B" w:themeFill="accent2" w:themeFillShade="BF"/>
      </w:tcPr>
    </w:tblStylePr>
    <w:tblStylePr w:type="lastCol">
      <w:rPr>
        <w:color w:val="FFFFFF" w:themeColor="background1"/>
      </w:rPr>
      <w:tblPr/>
      <w:tcPr>
        <w:shd w:val="clear" w:color="auto" w:fill="47B26B" w:themeFill="accent2" w:themeFillShade="BF"/>
      </w:tcPr>
    </w:tblStylePr>
    <w:tblStylePr w:type="band1Vert">
      <w:tblPr/>
      <w:tcPr>
        <w:shd w:val="clear" w:color="auto" w:fill="C0E6CD" w:themeFill="accent2" w:themeFillTint="7F"/>
      </w:tcPr>
    </w:tblStylePr>
    <w:tblStylePr w:type="band1Horz">
      <w:tblPr/>
      <w:tcPr>
        <w:shd w:val="clear" w:color="auto" w:fill="C0E6CD" w:themeFill="accent2" w:themeFillTint="7F"/>
      </w:tcPr>
    </w:tblStylePr>
  </w:style>
  <w:style w:type="table" w:styleId="Kleurrijkraster-accent3">
    <w:name w:val="Colorful Grid Accent 3"/>
    <w:basedOn w:val="Standaardtabel"/>
    <w:uiPriority w:val="73"/>
    <w:semiHidden/>
    <w:unhideWhenUsed/>
    <w:rsid w:val="009739B8"/>
    <w:pPr>
      <w:spacing w:line="240" w:lineRule="auto"/>
    </w:pPr>
    <w:rPr>
      <w:color w:val="000000" w:themeColor="text1"/>
      <w:sz w:val="21"/>
      <w:szCs w:val="21"/>
    </w:rPr>
    <w:tblPr>
      <w:tblStyleRowBandSize w:val="1"/>
      <w:tblStyleColBandSize w:val="1"/>
      <w:tblBorders>
        <w:insideH w:val="single" w:sz="4" w:space="0" w:color="FFFFFF" w:themeColor="background1"/>
      </w:tblBorders>
    </w:tblPr>
    <w:tcPr>
      <w:shd w:val="clear" w:color="auto" w:fill="FFF3D4" w:themeFill="accent3" w:themeFillTint="33"/>
    </w:tcPr>
    <w:tblStylePr w:type="firstRow">
      <w:rPr>
        <w:b/>
        <w:bCs/>
      </w:rPr>
      <w:tblPr/>
      <w:tcPr>
        <w:shd w:val="clear" w:color="auto" w:fill="FFE7A9" w:themeFill="accent3" w:themeFillTint="66"/>
      </w:tcPr>
    </w:tblStylePr>
    <w:tblStylePr w:type="lastRow">
      <w:rPr>
        <w:b/>
        <w:bCs/>
        <w:color w:val="000000" w:themeColor="text1"/>
      </w:rPr>
      <w:tblPr/>
      <w:tcPr>
        <w:shd w:val="clear" w:color="auto" w:fill="FFE7A9" w:themeFill="accent3" w:themeFillTint="66"/>
      </w:tcPr>
    </w:tblStylePr>
    <w:tblStylePr w:type="firstCol">
      <w:rPr>
        <w:color w:val="FFFFFF" w:themeColor="background1"/>
      </w:rPr>
      <w:tblPr/>
      <w:tcPr>
        <w:shd w:val="clear" w:color="auto" w:fill="DCA000" w:themeFill="accent3" w:themeFillShade="BF"/>
      </w:tcPr>
    </w:tblStylePr>
    <w:tblStylePr w:type="lastCol">
      <w:rPr>
        <w:color w:val="FFFFFF" w:themeColor="background1"/>
      </w:rPr>
      <w:tblPr/>
      <w:tcPr>
        <w:shd w:val="clear" w:color="auto" w:fill="DCA000" w:themeFill="accent3" w:themeFillShade="BF"/>
      </w:tcPr>
    </w:tblStylePr>
    <w:tblStylePr w:type="band1Vert">
      <w:tblPr/>
      <w:tcPr>
        <w:shd w:val="clear" w:color="auto" w:fill="FFE193" w:themeFill="accent3" w:themeFillTint="7F"/>
      </w:tcPr>
    </w:tblStylePr>
    <w:tblStylePr w:type="band1Horz">
      <w:tblPr/>
      <w:tcPr>
        <w:shd w:val="clear" w:color="auto" w:fill="FFE193" w:themeFill="accent3" w:themeFillTint="7F"/>
      </w:tcPr>
    </w:tblStylePr>
  </w:style>
  <w:style w:type="table" w:styleId="Kleurrijkraster-accent4">
    <w:name w:val="Colorful Grid Accent 4"/>
    <w:basedOn w:val="Standaardtabel"/>
    <w:uiPriority w:val="73"/>
    <w:semiHidden/>
    <w:unhideWhenUsed/>
    <w:rsid w:val="00BD6F54"/>
    <w:pPr>
      <w:spacing w:line="240" w:lineRule="auto"/>
    </w:pPr>
    <w:rPr>
      <w:color w:val="000000" w:themeColor="text1"/>
      <w:sz w:val="21"/>
      <w:szCs w:val="21"/>
    </w:rPr>
    <w:tblPr>
      <w:tblStyleRowBandSize w:val="1"/>
      <w:tblStyleColBandSize w:val="1"/>
      <w:tblBorders>
        <w:insideH w:val="single" w:sz="4" w:space="0" w:color="FFFFFF" w:themeColor="background1"/>
      </w:tblBorders>
    </w:tblPr>
    <w:tcPr>
      <w:shd w:val="clear" w:color="auto" w:fill="D0EBFA" w:themeFill="accent4" w:themeFillTint="33"/>
    </w:tcPr>
    <w:tblStylePr w:type="firstRow">
      <w:rPr>
        <w:b/>
        <w:bCs/>
      </w:rPr>
      <w:tblPr/>
      <w:tcPr>
        <w:shd w:val="clear" w:color="auto" w:fill="A1D8F6" w:themeFill="accent4" w:themeFillTint="66"/>
      </w:tcPr>
    </w:tblStylePr>
    <w:tblStylePr w:type="lastRow">
      <w:rPr>
        <w:b/>
        <w:bCs/>
        <w:color w:val="000000" w:themeColor="text1"/>
      </w:rPr>
      <w:tblPr/>
      <w:tcPr>
        <w:shd w:val="clear" w:color="auto" w:fill="A1D8F6" w:themeFill="accent4" w:themeFillTint="66"/>
      </w:tcPr>
    </w:tblStylePr>
    <w:tblStylePr w:type="firstCol">
      <w:rPr>
        <w:color w:val="FFFFFF" w:themeColor="background1"/>
      </w:rPr>
      <w:tblPr/>
      <w:tcPr>
        <w:shd w:val="clear" w:color="auto" w:fill="0F76AF" w:themeFill="accent4" w:themeFillShade="BF"/>
      </w:tcPr>
    </w:tblStylePr>
    <w:tblStylePr w:type="lastCol">
      <w:rPr>
        <w:color w:val="FFFFFF" w:themeColor="background1"/>
      </w:rPr>
      <w:tblPr/>
      <w:tcPr>
        <w:shd w:val="clear" w:color="auto" w:fill="0F76AF" w:themeFill="accent4" w:themeFillShade="BF"/>
      </w:tcPr>
    </w:tblStylePr>
    <w:tblStylePr w:type="band1Vert">
      <w:tblPr/>
      <w:tcPr>
        <w:shd w:val="clear" w:color="auto" w:fill="8ACFF4" w:themeFill="accent4" w:themeFillTint="7F"/>
      </w:tcPr>
    </w:tblStylePr>
    <w:tblStylePr w:type="band1Horz">
      <w:tblPr/>
      <w:tcPr>
        <w:shd w:val="clear" w:color="auto" w:fill="8ACFF4" w:themeFill="accent4" w:themeFillTint="7F"/>
      </w:tcPr>
    </w:tblStylePr>
  </w:style>
  <w:style w:type="table" w:styleId="Kleurrijkraster-accent5">
    <w:name w:val="Colorful Grid Accent 5"/>
    <w:basedOn w:val="Standaardtabel"/>
    <w:uiPriority w:val="73"/>
    <w:semiHidden/>
    <w:unhideWhenUsed/>
    <w:rsid w:val="003A4674"/>
    <w:pPr>
      <w:spacing w:line="240" w:lineRule="auto"/>
    </w:pPr>
    <w:rPr>
      <w:color w:val="000000" w:themeColor="text1"/>
      <w:sz w:val="21"/>
      <w:szCs w:val="21"/>
    </w:rPr>
    <w:tblPr>
      <w:tblStyleRowBandSize w:val="1"/>
      <w:tblStyleColBandSize w:val="1"/>
      <w:tblBorders>
        <w:insideH w:val="single" w:sz="4" w:space="0" w:color="FFFFFF" w:themeColor="background1"/>
      </w:tblBorders>
    </w:tblPr>
    <w:tcPr>
      <w:shd w:val="clear" w:color="auto" w:fill="ECEAE9" w:themeFill="accent5" w:themeFillTint="33"/>
    </w:tcPr>
    <w:tblStylePr w:type="firstRow">
      <w:rPr>
        <w:b/>
        <w:bCs/>
      </w:rPr>
      <w:tblPr/>
      <w:tcPr>
        <w:shd w:val="clear" w:color="auto" w:fill="DAD6D4" w:themeFill="accent5" w:themeFillTint="66"/>
      </w:tcPr>
    </w:tblStylePr>
    <w:tblStylePr w:type="lastRow">
      <w:rPr>
        <w:b/>
        <w:bCs/>
        <w:color w:val="000000" w:themeColor="text1"/>
      </w:rPr>
      <w:tblPr/>
      <w:tcPr>
        <w:shd w:val="clear" w:color="auto" w:fill="DAD6D4" w:themeFill="accent5" w:themeFillTint="66"/>
      </w:tcPr>
    </w:tblStylePr>
    <w:tblStylePr w:type="firstCol">
      <w:rPr>
        <w:color w:val="FFFFFF" w:themeColor="background1"/>
      </w:rPr>
      <w:tblPr/>
      <w:tcPr>
        <w:shd w:val="clear" w:color="auto" w:fill="7E736C" w:themeFill="accent5" w:themeFillShade="BF"/>
      </w:tcPr>
    </w:tblStylePr>
    <w:tblStylePr w:type="lastCol">
      <w:rPr>
        <w:color w:val="FFFFFF" w:themeColor="background1"/>
      </w:rPr>
      <w:tblPr/>
      <w:tcPr>
        <w:shd w:val="clear" w:color="auto" w:fill="7E736C" w:themeFill="accent5" w:themeFillShade="BF"/>
      </w:tcPr>
    </w:tblStylePr>
    <w:tblStylePr w:type="band1Vert">
      <w:tblPr/>
      <w:tcPr>
        <w:shd w:val="clear" w:color="auto" w:fill="D1CDCA" w:themeFill="accent5" w:themeFillTint="7F"/>
      </w:tcPr>
    </w:tblStylePr>
    <w:tblStylePr w:type="band1Horz">
      <w:tblPr/>
      <w:tcPr>
        <w:shd w:val="clear" w:color="auto" w:fill="D1CDCA" w:themeFill="accent5" w:themeFillTint="7F"/>
      </w:tcPr>
    </w:tblStylePr>
  </w:style>
  <w:style w:type="table" w:styleId="Kleurrijkraster-accent6">
    <w:name w:val="Colorful Grid Accent 6"/>
    <w:basedOn w:val="Standaardtabel"/>
    <w:uiPriority w:val="73"/>
    <w:semiHidden/>
    <w:unhideWhenUsed/>
    <w:rsid w:val="009E1E89"/>
    <w:pPr>
      <w:spacing w:line="240" w:lineRule="auto"/>
    </w:pPr>
    <w:rPr>
      <w:color w:val="000000" w:themeColor="text1"/>
      <w:sz w:val="21"/>
      <w:szCs w:val="21"/>
    </w:rPr>
    <w:tblPr>
      <w:tblStyleRowBandSize w:val="1"/>
      <w:tblStyleColBandSize w:val="1"/>
      <w:tblBorders>
        <w:insideH w:val="single" w:sz="4" w:space="0" w:color="FFFFFF" w:themeColor="background1"/>
      </w:tblBorders>
    </w:tblPr>
    <w:tcPr>
      <w:shd w:val="clear" w:color="auto" w:fill="F2F2F2" w:themeFill="accent6" w:themeFillTint="33"/>
    </w:tcPr>
    <w:tblStylePr w:type="firstRow">
      <w:rPr>
        <w:b/>
        <w:bCs/>
      </w:rPr>
      <w:tblPr/>
      <w:tcPr>
        <w:shd w:val="clear" w:color="auto" w:fill="E5E5E5" w:themeFill="accent6" w:themeFillTint="66"/>
      </w:tcPr>
    </w:tblStylePr>
    <w:tblStylePr w:type="lastRow">
      <w:rPr>
        <w:b/>
        <w:bCs/>
        <w:color w:val="000000" w:themeColor="text1"/>
      </w:rPr>
      <w:tblPr/>
      <w:tcPr>
        <w:shd w:val="clear" w:color="auto" w:fill="E5E5E5" w:themeFill="accent6" w:themeFillTint="66"/>
      </w:tcPr>
    </w:tblStylePr>
    <w:tblStylePr w:type="firstCol">
      <w:rPr>
        <w:color w:val="FFFFFF" w:themeColor="background1"/>
      </w:rPr>
      <w:tblPr/>
      <w:tcPr>
        <w:shd w:val="clear" w:color="auto" w:fill="8F8F8F" w:themeFill="accent6" w:themeFillShade="BF"/>
      </w:tcPr>
    </w:tblStylePr>
    <w:tblStylePr w:type="lastCol">
      <w:rPr>
        <w:color w:val="FFFFFF" w:themeColor="background1"/>
      </w:rPr>
      <w:tblPr/>
      <w:tcPr>
        <w:shd w:val="clear" w:color="auto" w:fill="8F8F8F" w:themeFill="accent6" w:themeFillShade="BF"/>
      </w:tcPr>
    </w:tblStylePr>
    <w:tblStylePr w:type="band1Vert">
      <w:tblPr/>
      <w:tcPr>
        <w:shd w:val="clear" w:color="auto" w:fill="DFDFDF" w:themeFill="accent6" w:themeFillTint="7F"/>
      </w:tcPr>
    </w:tblStylePr>
    <w:tblStylePr w:type="band1Horz">
      <w:tblPr/>
      <w:tcPr>
        <w:shd w:val="clear" w:color="auto" w:fill="DFDFDF" w:themeFill="accent6" w:themeFillTint="7F"/>
      </w:tcPr>
    </w:tblStylePr>
  </w:style>
  <w:style w:type="table" w:styleId="Kleurrijkearcering">
    <w:name w:val="Colorful Shading"/>
    <w:basedOn w:val="Standaardtabel"/>
    <w:uiPriority w:val="71"/>
    <w:semiHidden/>
    <w:unhideWhenUsed/>
    <w:rsid w:val="00810ADA"/>
    <w:pPr>
      <w:spacing w:line="240" w:lineRule="auto"/>
    </w:pPr>
    <w:rPr>
      <w:color w:val="000000" w:themeColor="text1"/>
      <w:sz w:val="21"/>
      <w:szCs w:val="21"/>
    </w:rPr>
    <w:tblPr>
      <w:tblStyleRowBandSize w:val="1"/>
      <w:tblStyleColBandSize w:val="1"/>
      <w:tblBorders>
        <w:top w:val="single" w:sz="24" w:space="0" w:color="82CD9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82CD9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617562"/>
    <w:pPr>
      <w:spacing w:line="240" w:lineRule="auto"/>
    </w:pPr>
    <w:rPr>
      <w:color w:val="000000" w:themeColor="text1"/>
      <w:sz w:val="21"/>
      <w:szCs w:val="21"/>
    </w:rPr>
    <w:tblPr>
      <w:tblStyleRowBandSize w:val="1"/>
      <w:tblStyleColBandSize w:val="1"/>
      <w:tblBorders>
        <w:top w:val="single" w:sz="24" w:space="0" w:color="82CD9B" w:themeColor="accent2"/>
        <w:left w:val="single" w:sz="4" w:space="0" w:color="0038AE" w:themeColor="accent1"/>
        <w:bottom w:val="single" w:sz="4" w:space="0" w:color="0038AE" w:themeColor="accent1"/>
        <w:right w:val="single" w:sz="4" w:space="0" w:color="0038AE" w:themeColor="accent1"/>
        <w:insideH w:val="single" w:sz="4" w:space="0" w:color="FFFFFF" w:themeColor="background1"/>
        <w:insideV w:val="single" w:sz="4" w:space="0" w:color="FFFFFF" w:themeColor="background1"/>
      </w:tblBorders>
    </w:tblPr>
    <w:tcPr>
      <w:shd w:val="clear" w:color="auto" w:fill="DEE8FF" w:themeFill="accent1" w:themeFillTint="19"/>
    </w:tcPr>
    <w:tblStylePr w:type="firstRow">
      <w:rPr>
        <w:b/>
        <w:bCs/>
      </w:rPr>
      <w:tblPr/>
      <w:tcPr>
        <w:tcBorders>
          <w:top w:val="nil"/>
          <w:left w:val="nil"/>
          <w:bottom w:val="single" w:sz="24" w:space="0" w:color="82CD9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168" w:themeFill="accent1" w:themeFillShade="99"/>
      </w:tcPr>
    </w:tblStylePr>
    <w:tblStylePr w:type="firstCol">
      <w:rPr>
        <w:color w:val="FFFFFF" w:themeColor="background1"/>
      </w:rPr>
      <w:tblPr/>
      <w:tcPr>
        <w:tcBorders>
          <w:top w:val="nil"/>
          <w:left w:val="nil"/>
          <w:bottom w:val="nil"/>
          <w:right w:val="nil"/>
          <w:insideH w:val="single" w:sz="4" w:space="0" w:color="002168" w:themeColor="accent1" w:themeShade="99"/>
          <w:insideV w:val="nil"/>
        </w:tcBorders>
        <w:shd w:val="clear" w:color="auto" w:fill="00216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168" w:themeFill="accent1" w:themeFillShade="99"/>
      </w:tcPr>
    </w:tblStylePr>
    <w:tblStylePr w:type="band1Vert">
      <w:tblPr/>
      <w:tcPr>
        <w:shd w:val="clear" w:color="auto" w:fill="78A3FF" w:themeFill="accent1" w:themeFillTint="66"/>
      </w:tcPr>
    </w:tblStylePr>
    <w:tblStylePr w:type="band1Horz">
      <w:tblPr/>
      <w:tcPr>
        <w:shd w:val="clear" w:color="auto" w:fill="578DFF"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6471D9"/>
    <w:pPr>
      <w:spacing w:line="240" w:lineRule="auto"/>
    </w:pPr>
    <w:rPr>
      <w:color w:val="000000" w:themeColor="text1"/>
      <w:sz w:val="21"/>
      <w:szCs w:val="21"/>
    </w:rPr>
    <w:tblPr>
      <w:tblStyleRowBandSize w:val="1"/>
      <w:tblStyleColBandSize w:val="1"/>
      <w:tblBorders>
        <w:top w:val="single" w:sz="24" w:space="0" w:color="82CD9B" w:themeColor="accent2"/>
        <w:left w:val="single" w:sz="4" w:space="0" w:color="82CD9B" w:themeColor="accent2"/>
        <w:bottom w:val="single" w:sz="4" w:space="0" w:color="82CD9B" w:themeColor="accent2"/>
        <w:right w:val="single" w:sz="4" w:space="0" w:color="82CD9B" w:themeColor="accent2"/>
        <w:insideH w:val="single" w:sz="4" w:space="0" w:color="FFFFFF" w:themeColor="background1"/>
        <w:insideV w:val="single" w:sz="4" w:space="0" w:color="FFFFFF" w:themeColor="background1"/>
      </w:tblBorders>
    </w:tblPr>
    <w:tcPr>
      <w:shd w:val="clear" w:color="auto" w:fill="F2FAF5" w:themeFill="accent2" w:themeFillTint="19"/>
    </w:tcPr>
    <w:tblStylePr w:type="firstRow">
      <w:rPr>
        <w:b/>
        <w:bCs/>
      </w:rPr>
      <w:tblPr/>
      <w:tcPr>
        <w:tcBorders>
          <w:top w:val="nil"/>
          <w:left w:val="nil"/>
          <w:bottom w:val="single" w:sz="24" w:space="0" w:color="82CD9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8F56" w:themeFill="accent2" w:themeFillShade="99"/>
      </w:tcPr>
    </w:tblStylePr>
    <w:tblStylePr w:type="firstCol">
      <w:rPr>
        <w:color w:val="FFFFFF" w:themeColor="background1"/>
      </w:rPr>
      <w:tblPr/>
      <w:tcPr>
        <w:tcBorders>
          <w:top w:val="nil"/>
          <w:left w:val="nil"/>
          <w:bottom w:val="nil"/>
          <w:right w:val="nil"/>
          <w:insideH w:val="single" w:sz="4" w:space="0" w:color="398F56" w:themeColor="accent2" w:themeShade="99"/>
          <w:insideV w:val="nil"/>
        </w:tcBorders>
        <w:shd w:val="clear" w:color="auto" w:fill="398F5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98F56" w:themeFill="accent2" w:themeFillShade="99"/>
      </w:tcPr>
    </w:tblStylePr>
    <w:tblStylePr w:type="band1Vert">
      <w:tblPr/>
      <w:tcPr>
        <w:shd w:val="clear" w:color="auto" w:fill="CDEBD7" w:themeFill="accent2" w:themeFillTint="66"/>
      </w:tcPr>
    </w:tblStylePr>
    <w:tblStylePr w:type="band1Horz">
      <w:tblPr/>
      <w:tcPr>
        <w:shd w:val="clear" w:color="auto" w:fill="C0E6CD"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6C682E"/>
    <w:pPr>
      <w:spacing w:line="240" w:lineRule="auto"/>
    </w:pPr>
    <w:rPr>
      <w:color w:val="000000" w:themeColor="text1"/>
      <w:sz w:val="21"/>
      <w:szCs w:val="21"/>
    </w:rPr>
    <w:tblPr>
      <w:tblStyleRowBandSize w:val="1"/>
      <w:tblStyleColBandSize w:val="1"/>
      <w:tblBorders>
        <w:top w:val="single" w:sz="24" w:space="0" w:color="159FEA" w:themeColor="accent4"/>
        <w:left w:val="single" w:sz="4" w:space="0" w:color="FFC428" w:themeColor="accent3"/>
        <w:bottom w:val="single" w:sz="4" w:space="0" w:color="FFC428" w:themeColor="accent3"/>
        <w:right w:val="single" w:sz="4" w:space="0" w:color="FFC428" w:themeColor="accent3"/>
        <w:insideH w:val="single" w:sz="4" w:space="0" w:color="FFFFFF" w:themeColor="background1"/>
        <w:insideV w:val="single" w:sz="4" w:space="0" w:color="FFFFFF" w:themeColor="background1"/>
      </w:tblBorders>
    </w:tblPr>
    <w:tcPr>
      <w:shd w:val="clear" w:color="auto" w:fill="FFF9E9" w:themeFill="accent3" w:themeFillTint="19"/>
    </w:tcPr>
    <w:tblStylePr w:type="firstRow">
      <w:rPr>
        <w:b/>
        <w:bCs/>
      </w:rPr>
      <w:tblPr/>
      <w:tcPr>
        <w:tcBorders>
          <w:top w:val="nil"/>
          <w:left w:val="nil"/>
          <w:bottom w:val="single" w:sz="24" w:space="0" w:color="159FE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18000" w:themeFill="accent3" w:themeFillShade="99"/>
      </w:tcPr>
    </w:tblStylePr>
    <w:tblStylePr w:type="firstCol">
      <w:rPr>
        <w:color w:val="FFFFFF" w:themeColor="background1"/>
      </w:rPr>
      <w:tblPr/>
      <w:tcPr>
        <w:tcBorders>
          <w:top w:val="nil"/>
          <w:left w:val="nil"/>
          <w:bottom w:val="nil"/>
          <w:right w:val="nil"/>
          <w:insideH w:val="single" w:sz="4" w:space="0" w:color="B18000" w:themeColor="accent3" w:themeShade="99"/>
          <w:insideV w:val="nil"/>
        </w:tcBorders>
        <w:shd w:val="clear" w:color="auto" w:fill="B180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B18000" w:themeFill="accent3" w:themeFillShade="99"/>
      </w:tcPr>
    </w:tblStylePr>
    <w:tblStylePr w:type="band1Vert">
      <w:tblPr/>
      <w:tcPr>
        <w:shd w:val="clear" w:color="auto" w:fill="FFE7A9" w:themeFill="accent3" w:themeFillTint="66"/>
      </w:tcPr>
    </w:tblStylePr>
    <w:tblStylePr w:type="band1Horz">
      <w:tblPr/>
      <w:tcPr>
        <w:shd w:val="clear" w:color="auto" w:fill="FFE193" w:themeFill="accent3" w:themeFillTint="7F"/>
      </w:tcPr>
    </w:tblStylePr>
  </w:style>
  <w:style w:type="table" w:styleId="Kleurrijkearcering-accent4">
    <w:name w:val="Colorful Shading Accent 4"/>
    <w:basedOn w:val="Standaardtabel"/>
    <w:uiPriority w:val="71"/>
    <w:semiHidden/>
    <w:unhideWhenUsed/>
    <w:rsid w:val="00B9111C"/>
    <w:pPr>
      <w:spacing w:line="240" w:lineRule="auto"/>
    </w:pPr>
    <w:rPr>
      <w:color w:val="000000" w:themeColor="text1"/>
      <w:sz w:val="21"/>
      <w:szCs w:val="21"/>
    </w:rPr>
    <w:tblPr>
      <w:tblStyleRowBandSize w:val="1"/>
      <w:tblStyleColBandSize w:val="1"/>
      <w:tblBorders>
        <w:top w:val="single" w:sz="24" w:space="0" w:color="FFC428" w:themeColor="accent3"/>
        <w:left w:val="single" w:sz="4" w:space="0" w:color="159FEA" w:themeColor="accent4"/>
        <w:bottom w:val="single" w:sz="4" w:space="0" w:color="159FEA" w:themeColor="accent4"/>
        <w:right w:val="single" w:sz="4" w:space="0" w:color="159FEA" w:themeColor="accent4"/>
        <w:insideH w:val="single" w:sz="4" w:space="0" w:color="FFFFFF" w:themeColor="background1"/>
        <w:insideV w:val="single" w:sz="4" w:space="0" w:color="FFFFFF" w:themeColor="background1"/>
      </w:tblBorders>
    </w:tblPr>
    <w:tcPr>
      <w:shd w:val="clear" w:color="auto" w:fill="E8F5FD" w:themeFill="accent4" w:themeFillTint="19"/>
    </w:tcPr>
    <w:tblStylePr w:type="firstRow">
      <w:rPr>
        <w:b/>
        <w:bCs/>
      </w:rPr>
      <w:tblPr/>
      <w:tcPr>
        <w:tcBorders>
          <w:top w:val="nil"/>
          <w:left w:val="nil"/>
          <w:bottom w:val="single" w:sz="24" w:space="0" w:color="FFC42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5F8C" w:themeFill="accent4" w:themeFillShade="99"/>
      </w:tcPr>
    </w:tblStylePr>
    <w:tblStylePr w:type="firstCol">
      <w:rPr>
        <w:color w:val="FFFFFF" w:themeColor="background1"/>
      </w:rPr>
      <w:tblPr/>
      <w:tcPr>
        <w:tcBorders>
          <w:top w:val="nil"/>
          <w:left w:val="nil"/>
          <w:bottom w:val="nil"/>
          <w:right w:val="nil"/>
          <w:insideH w:val="single" w:sz="4" w:space="0" w:color="0C5F8C" w:themeColor="accent4" w:themeShade="99"/>
          <w:insideV w:val="nil"/>
        </w:tcBorders>
        <w:shd w:val="clear" w:color="auto" w:fill="0C5F8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C5F8C" w:themeFill="accent4" w:themeFillShade="99"/>
      </w:tcPr>
    </w:tblStylePr>
    <w:tblStylePr w:type="band1Vert">
      <w:tblPr/>
      <w:tcPr>
        <w:shd w:val="clear" w:color="auto" w:fill="A1D8F6" w:themeFill="accent4" w:themeFillTint="66"/>
      </w:tcPr>
    </w:tblStylePr>
    <w:tblStylePr w:type="band1Horz">
      <w:tblPr/>
      <w:tcPr>
        <w:shd w:val="clear" w:color="auto" w:fill="8ACFF4"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CD46A3"/>
    <w:pPr>
      <w:spacing w:line="240" w:lineRule="auto"/>
    </w:pPr>
    <w:rPr>
      <w:color w:val="000000" w:themeColor="text1"/>
      <w:sz w:val="21"/>
      <w:szCs w:val="21"/>
    </w:rPr>
    <w:tblPr>
      <w:tblStyleRowBandSize w:val="1"/>
      <w:tblStyleColBandSize w:val="1"/>
      <w:tblBorders>
        <w:top w:val="single" w:sz="24" w:space="0" w:color="C0C0C0" w:themeColor="accent6"/>
        <w:left w:val="single" w:sz="4" w:space="0" w:color="A49B95" w:themeColor="accent5"/>
        <w:bottom w:val="single" w:sz="4" w:space="0" w:color="A49B95" w:themeColor="accent5"/>
        <w:right w:val="single" w:sz="4" w:space="0" w:color="A49B95" w:themeColor="accent5"/>
        <w:insideH w:val="single" w:sz="4" w:space="0" w:color="FFFFFF" w:themeColor="background1"/>
        <w:insideV w:val="single" w:sz="4" w:space="0" w:color="FFFFFF" w:themeColor="background1"/>
      </w:tblBorders>
    </w:tblPr>
    <w:tcPr>
      <w:shd w:val="clear" w:color="auto" w:fill="F6F5F4" w:themeFill="accent5" w:themeFillTint="19"/>
    </w:tcPr>
    <w:tblStylePr w:type="firstRow">
      <w:rPr>
        <w:b/>
        <w:bCs/>
      </w:rPr>
      <w:tblPr/>
      <w:tcPr>
        <w:tcBorders>
          <w:top w:val="nil"/>
          <w:left w:val="nil"/>
          <w:bottom w:val="single" w:sz="24" w:space="0" w:color="C0C0C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45C56" w:themeFill="accent5" w:themeFillShade="99"/>
      </w:tcPr>
    </w:tblStylePr>
    <w:tblStylePr w:type="firstCol">
      <w:rPr>
        <w:color w:val="FFFFFF" w:themeColor="background1"/>
      </w:rPr>
      <w:tblPr/>
      <w:tcPr>
        <w:tcBorders>
          <w:top w:val="nil"/>
          <w:left w:val="nil"/>
          <w:bottom w:val="nil"/>
          <w:right w:val="nil"/>
          <w:insideH w:val="single" w:sz="4" w:space="0" w:color="645C56" w:themeColor="accent5" w:themeShade="99"/>
          <w:insideV w:val="nil"/>
        </w:tcBorders>
        <w:shd w:val="clear" w:color="auto" w:fill="645C5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45C56" w:themeFill="accent5" w:themeFillShade="99"/>
      </w:tcPr>
    </w:tblStylePr>
    <w:tblStylePr w:type="band1Vert">
      <w:tblPr/>
      <w:tcPr>
        <w:shd w:val="clear" w:color="auto" w:fill="DAD6D4" w:themeFill="accent5" w:themeFillTint="66"/>
      </w:tcPr>
    </w:tblStylePr>
    <w:tblStylePr w:type="band1Horz">
      <w:tblPr/>
      <w:tcPr>
        <w:shd w:val="clear" w:color="auto" w:fill="D1CDCA"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unhideWhenUsed/>
    <w:rsid w:val="00CD2B0A"/>
    <w:pPr>
      <w:spacing w:line="240" w:lineRule="auto"/>
    </w:pPr>
    <w:rPr>
      <w:color w:val="000000" w:themeColor="text1"/>
      <w:sz w:val="21"/>
      <w:szCs w:val="21"/>
    </w:rPr>
    <w:tblPr>
      <w:tblStyleRowBandSize w:val="1"/>
      <w:tblStyleColBandSize w:val="1"/>
      <w:tblBorders>
        <w:top w:val="single" w:sz="24" w:space="0" w:color="A49B95" w:themeColor="accent5"/>
        <w:left w:val="single" w:sz="4" w:space="0" w:color="C0C0C0" w:themeColor="accent6"/>
        <w:bottom w:val="single" w:sz="4" w:space="0" w:color="C0C0C0" w:themeColor="accent6"/>
        <w:right w:val="single" w:sz="4" w:space="0" w:color="C0C0C0" w:themeColor="accent6"/>
        <w:insideH w:val="single" w:sz="4" w:space="0" w:color="FFFFFF" w:themeColor="background1"/>
        <w:insideV w:val="single" w:sz="4" w:space="0" w:color="FFFFFF" w:themeColor="background1"/>
      </w:tblBorders>
    </w:tblPr>
    <w:tcPr>
      <w:shd w:val="clear" w:color="auto" w:fill="F8F8F8" w:themeFill="accent6" w:themeFillTint="19"/>
    </w:tcPr>
    <w:tblStylePr w:type="firstRow">
      <w:rPr>
        <w:b/>
        <w:bCs/>
      </w:rPr>
      <w:tblPr/>
      <w:tcPr>
        <w:tcBorders>
          <w:top w:val="nil"/>
          <w:left w:val="nil"/>
          <w:bottom w:val="single" w:sz="24" w:space="0" w:color="A49B9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373" w:themeFill="accent6" w:themeFillShade="99"/>
      </w:tcPr>
    </w:tblStylePr>
    <w:tblStylePr w:type="firstCol">
      <w:rPr>
        <w:color w:val="FFFFFF" w:themeColor="background1"/>
      </w:rPr>
      <w:tblPr/>
      <w:tcPr>
        <w:tcBorders>
          <w:top w:val="nil"/>
          <w:left w:val="nil"/>
          <w:bottom w:val="nil"/>
          <w:right w:val="nil"/>
          <w:insideH w:val="single" w:sz="4" w:space="0" w:color="737373" w:themeColor="accent6" w:themeShade="99"/>
          <w:insideV w:val="nil"/>
        </w:tcBorders>
        <w:shd w:val="clear" w:color="auto" w:fill="73737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37373" w:themeFill="accent6" w:themeFillShade="99"/>
      </w:tcPr>
    </w:tblStylePr>
    <w:tblStylePr w:type="band1Vert">
      <w:tblPr/>
      <w:tcPr>
        <w:shd w:val="clear" w:color="auto" w:fill="E5E5E5" w:themeFill="accent6" w:themeFillTint="66"/>
      </w:tcPr>
    </w:tblStylePr>
    <w:tblStylePr w:type="band1Horz">
      <w:tblPr/>
      <w:tcPr>
        <w:shd w:val="clear" w:color="auto" w:fill="DFDFDF"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unhideWhenUsed/>
    <w:rsid w:val="00EF50F5"/>
    <w:pPr>
      <w:spacing w:line="240" w:lineRule="auto"/>
    </w:pPr>
    <w:rPr>
      <w:color w:val="000000" w:themeColor="text1"/>
      <w:sz w:val="21"/>
      <w:szCs w:val="2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2B974" w:themeFill="accent2" w:themeFillShade="CC"/>
      </w:tcPr>
    </w:tblStylePr>
    <w:tblStylePr w:type="lastRow">
      <w:rPr>
        <w:b/>
        <w:bCs/>
        <w:color w:val="52B97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unhideWhenUsed/>
    <w:rsid w:val="00194126"/>
    <w:pPr>
      <w:spacing w:line="240" w:lineRule="auto"/>
    </w:pPr>
    <w:rPr>
      <w:color w:val="000000" w:themeColor="text1"/>
      <w:sz w:val="21"/>
      <w:szCs w:val="21"/>
    </w:rPr>
    <w:tblPr>
      <w:tblStyleRowBandSize w:val="1"/>
      <w:tblStyleColBandSize w:val="1"/>
    </w:tblPr>
    <w:tcPr>
      <w:shd w:val="clear" w:color="auto" w:fill="DEE8FF" w:themeFill="accent1" w:themeFillTint="19"/>
    </w:tcPr>
    <w:tblStylePr w:type="firstRow">
      <w:rPr>
        <w:b/>
        <w:bCs/>
        <w:color w:val="FFFFFF" w:themeColor="background1"/>
      </w:rPr>
      <w:tblPr/>
      <w:tcPr>
        <w:tcBorders>
          <w:bottom w:val="single" w:sz="12" w:space="0" w:color="FFFFFF" w:themeColor="background1"/>
        </w:tcBorders>
        <w:shd w:val="clear" w:color="auto" w:fill="52B974" w:themeFill="accent2" w:themeFillShade="CC"/>
      </w:tcPr>
    </w:tblStylePr>
    <w:tblStylePr w:type="lastRow">
      <w:rPr>
        <w:b/>
        <w:bCs/>
        <w:color w:val="52B97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C6FF" w:themeFill="accent1" w:themeFillTint="3F"/>
      </w:tcPr>
    </w:tblStylePr>
    <w:tblStylePr w:type="band1Horz">
      <w:tblPr/>
      <w:tcPr>
        <w:shd w:val="clear" w:color="auto" w:fill="BBD1FF" w:themeFill="accent1" w:themeFillTint="33"/>
      </w:tcPr>
    </w:tblStylePr>
  </w:style>
  <w:style w:type="table" w:styleId="Kleurrijkelijst-accent2">
    <w:name w:val="Colorful List Accent 2"/>
    <w:basedOn w:val="Standaardtabel"/>
    <w:uiPriority w:val="72"/>
    <w:semiHidden/>
    <w:unhideWhenUsed/>
    <w:rsid w:val="000346F6"/>
    <w:pPr>
      <w:spacing w:line="240" w:lineRule="auto"/>
    </w:pPr>
    <w:rPr>
      <w:color w:val="000000" w:themeColor="text1"/>
      <w:sz w:val="21"/>
      <w:szCs w:val="21"/>
    </w:rPr>
    <w:tblPr>
      <w:tblStyleRowBandSize w:val="1"/>
      <w:tblStyleColBandSize w:val="1"/>
    </w:tblPr>
    <w:tcPr>
      <w:shd w:val="clear" w:color="auto" w:fill="F2FAF5" w:themeFill="accent2" w:themeFillTint="19"/>
    </w:tcPr>
    <w:tblStylePr w:type="firstRow">
      <w:rPr>
        <w:b/>
        <w:bCs/>
        <w:color w:val="FFFFFF" w:themeColor="background1"/>
      </w:rPr>
      <w:tblPr/>
      <w:tcPr>
        <w:tcBorders>
          <w:bottom w:val="single" w:sz="12" w:space="0" w:color="FFFFFF" w:themeColor="background1"/>
        </w:tcBorders>
        <w:shd w:val="clear" w:color="auto" w:fill="52B974" w:themeFill="accent2" w:themeFillShade="CC"/>
      </w:tcPr>
    </w:tblStylePr>
    <w:tblStylePr w:type="lastRow">
      <w:rPr>
        <w:b/>
        <w:bCs/>
        <w:color w:val="52B97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F2E6" w:themeFill="accent2" w:themeFillTint="3F"/>
      </w:tcPr>
    </w:tblStylePr>
    <w:tblStylePr w:type="band1Horz">
      <w:tblPr/>
      <w:tcPr>
        <w:shd w:val="clear" w:color="auto" w:fill="E6F5EB" w:themeFill="accent2" w:themeFillTint="33"/>
      </w:tcPr>
    </w:tblStylePr>
  </w:style>
  <w:style w:type="table" w:styleId="Kleurrijkelijst-accent3">
    <w:name w:val="Colorful List Accent 3"/>
    <w:basedOn w:val="Standaardtabel"/>
    <w:uiPriority w:val="72"/>
    <w:semiHidden/>
    <w:unhideWhenUsed/>
    <w:rsid w:val="002D0202"/>
    <w:pPr>
      <w:spacing w:line="240" w:lineRule="auto"/>
    </w:pPr>
    <w:rPr>
      <w:color w:val="000000" w:themeColor="text1"/>
      <w:sz w:val="21"/>
      <w:szCs w:val="21"/>
    </w:rPr>
    <w:tblPr>
      <w:tblStyleRowBandSize w:val="1"/>
      <w:tblStyleColBandSize w:val="1"/>
    </w:tblPr>
    <w:tcPr>
      <w:shd w:val="clear" w:color="auto" w:fill="FFF9E9" w:themeFill="accent3" w:themeFillTint="19"/>
    </w:tcPr>
    <w:tblStylePr w:type="firstRow">
      <w:rPr>
        <w:b/>
        <w:bCs/>
        <w:color w:val="FFFFFF" w:themeColor="background1"/>
      </w:rPr>
      <w:tblPr/>
      <w:tcPr>
        <w:tcBorders>
          <w:bottom w:val="single" w:sz="12" w:space="0" w:color="FFFFFF" w:themeColor="background1"/>
        </w:tcBorders>
        <w:shd w:val="clear" w:color="auto" w:fill="107FBB" w:themeFill="accent4" w:themeFillShade="CC"/>
      </w:tcPr>
    </w:tblStylePr>
    <w:tblStylePr w:type="lastRow">
      <w:rPr>
        <w:b/>
        <w:bCs/>
        <w:color w:val="107FBB"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0C9" w:themeFill="accent3" w:themeFillTint="3F"/>
      </w:tcPr>
    </w:tblStylePr>
    <w:tblStylePr w:type="band1Horz">
      <w:tblPr/>
      <w:tcPr>
        <w:shd w:val="clear" w:color="auto" w:fill="FFF3D4" w:themeFill="accent3" w:themeFillTint="33"/>
      </w:tcPr>
    </w:tblStylePr>
  </w:style>
  <w:style w:type="table" w:styleId="Kleurrijkelijst-accent4">
    <w:name w:val="Colorful List Accent 4"/>
    <w:basedOn w:val="Standaardtabel"/>
    <w:uiPriority w:val="72"/>
    <w:semiHidden/>
    <w:unhideWhenUsed/>
    <w:rsid w:val="007259BB"/>
    <w:pPr>
      <w:spacing w:line="240" w:lineRule="auto"/>
    </w:pPr>
    <w:rPr>
      <w:color w:val="000000" w:themeColor="text1"/>
      <w:sz w:val="21"/>
      <w:szCs w:val="21"/>
    </w:rPr>
    <w:tblPr>
      <w:tblStyleRowBandSize w:val="1"/>
      <w:tblStyleColBandSize w:val="1"/>
    </w:tblPr>
    <w:tcPr>
      <w:shd w:val="clear" w:color="auto" w:fill="E8F5FD" w:themeFill="accent4" w:themeFillTint="19"/>
    </w:tcPr>
    <w:tblStylePr w:type="firstRow">
      <w:rPr>
        <w:b/>
        <w:bCs/>
        <w:color w:val="FFFFFF" w:themeColor="background1"/>
      </w:rPr>
      <w:tblPr/>
      <w:tcPr>
        <w:tcBorders>
          <w:bottom w:val="single" w:sz="12" w:space="0" w:color="FFFFFF" w:themeColor="background1"/>
        </w:tcBorders>
        <w:shd w:val="clear" w:color="auto" w:fill="ECAB00" w:themeFill="accent3" w:themeFillShade="CC"/>
      </w:tcPr>
    </w:tblStylePr>
    <w:tblStylePr w:type="lastRow">
      <w:rPr>
        <w:b/>
        <w:bCs/>
        <w:color w:val="ECAB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E7F9" w:themeFill="accent4" w:themeFillTint="3F"/>
      </w:tcPr>
    </w:tblStylePr>
    <w:tblStylePr w:type="band1Horz">
      <w:tblPr/>
      <w:tcPr>
        <w:shd w:val="clear" w:color="auto" w:fill="D0EBFA" w:themeFill="accent4" w:themeFillTint="33"/>
      </w:tcPr>
    </w:tblStylePr>
  </w:style>
  <w:style w:type="table" w:styleId="Kleurrijkelijst-accent5">
    <w:name w:val="Colorful List Accent 5"/>
    <w:basedOn w:val="Standaardtabel"/>
    <w:uiPriority w:val="72"/>
    <w:semiHidden/>
    <w:unhideWhenUsed/>
    <w:rsid w:val="00AC3F02"/>
    <w:pPr>
      <w:spacing w:line="240" w:lineRule="auto"/>
    </w:pPr>
    <w:rPr>
      <w:color w:val="000000" w:themeColor="text1"/>
      <w:sz w:val="21"/>
      <w:szCs w:val="21"/>
    </w:rPr>
    <w:tblPr>
      <w:tblStyleRowBandSize w:val="1"/>
      <w:tblStyleColBandSize w:val="1"/>
    </w:tblPr>
    <w:tcPr>
      <w:shd w:val="clear" w:color="auto" w:fill="F6F5F4" w:themeFill="accent5" w:themeFillTint="19"/>
    </w:tcPr>
    <w:tblStylePr w:type="firstRow">
      <w:rPr>
        <w:b/>
        <w:bCs/>
        <w:color w:val="FFFFFF" w:themeColor="background1"/>
      </w:rPr>
      <w:tblPr/>
      <w:tcPr>
        <w:tcBorders>
          <w:bottom w:val="single" w:sz="12" w:space="0" w:color="FFFFFF" w:themeColor="background1"/>
        </w:tcBorders>
        <w:shd w:val="clear" w:color="auto" w:fill="999999" w:themeFill="accent6" w:themeFillShade="CC"/>
      </w:tcPr>
    </w:tblStylePr>
    <w:tblStylePr w:type="lastRow">
      <w:rPr>
        <w:b/>
        <w:bCs/>
        <w:color w:val="999999"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6E4" w:themeFill="accent5" w:themeFillTint="3F"/>
      </w:tcPr>
    </w:tblStylePr>
    <w:tblStylePr w:type="band1Horz">
      <w:tblPr/>
      <w:tcPr>
        <w:shd w:val="clear" w:color="auto" w:fill="ECEAE9" w:themeFill="accent5" w:themeFillTint="33"/>
      </w:tcPr>
    </w:tblStylePr>
  </w:style>
  <w:style w:type="table" w:styleId="Kleurrijkelijst-accent6">
    <w:name w:val="Colorful List Accent 6"/>
    <w:basedOn w:val="Standaardtabel"/>
    <w:uiPriority w:val="72"/>
    <w:semiHidden/>
    <w:unhideWhenUsed/>
    <w:rsid w:val="000F003F"/>
    <w:pPr>
      <w:spacing w:line="240" w:lineRule="auto"/>
    </w:pPr>
    <w:rPr>
      <w:color w:val="000000" w:themeColor="text1"/>
      <w:sz w:val="21"/>
      <w:szCs w:val="21"/>
    </w:rPr>
    <w:tblPr>
      <w:tblStyleRowBandSize w:val="1"/>
      <w:tblStyleColBandSize w:val="1"/>
    </w:tblPr>
    <w:tcPr>
      <w:shd w:val="clear" w:color="auto" w:fill="F8F8F8" w:themeFill="accent6" w:themeFillTint="19"/>
    </w:tcPr>
    <w:tblStylePr w:type="firstRow">
      <w:rPr>
        <w:b/>
        <w:bCs/>
        <w:color w:val="FFFFFF" w:themeColor="background1"/>
      </w:rPr>
      <w:tblPr/>
      <w:tcPr>
        <w:tcBorders>
          <w:bottom w:val="single" w:sz="12" w:space="0" w:color="FFFFFF" w:themeColor="background1"/>
        </w:tcBorders>
        <w:shd w:val="clear" w:color="auto" w:fill="867B73" w:themeFill="accent5" w:themeFillShade="CC"/>
      </w:tcPr>
    </w:tblStylePr>
    <w:tblStylePr w:type="lastRow">
      <w:rPr>
        <w:b/>
        <w:bCs/>
        <w:color w:val="867B7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accent6" w:themeFillTint="3F"/>
      </w:tcPr>
    </w:tblStylePr>
    <w:tblStylePr w:type="band1Horz">
      <w:tblPr/>
      <w:tcPr>
        <w:shd w:val="clear" w:color="auto" w:fill="F2F2F2" w:themeFill="accent6" w:themeFillTint="33"/>
      </w:tcPr>
    </w:tblStylePr>
  </w:style>
  <w:style w:type="table" w:styleId="Kleurrijketabel1">
    <w:name w:val="Table Colorful 1"/>
    <w:basedOn w:val="Standaardtabel"/>
    <w:uiPriority w:val="99"/>
    <w:semiHidden/>
    <w:unhideWhenUsed/>
    <w:rsid w:val="001D4D49"/>
    <w:pPr>
      <w:spacing w:line="284" w:lineRule="atLeast"/>
    </w:pPr>
    <w:rPr>
      <w:color w:val="FFFFFF"/>
      <w:sz w:val="21"/>
      <w:szCs w:val="21"/>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F40258"/>
    <w:pPr>
      <w:spacing w:line="284" w:lineRule="atLeast"/>
    </w:pPr>
    <w:rPr>
      <w:sz w:val="21"/>
      <w:szCs w:val="21"/>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C414FD"/>
    <w:pPr>
      <w:spacing w:line="284" w:lineRule="atLeast"/>
    </w:pPr>
    <w:rPr>
      <w:sz w:val="21"/>
      <w:szCs w:val="21"/>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bronvermelding">
    <w:name w:val="toa heading"/>
    <w:basedOn w:val="Standaard"/>
    <w:next w:val="Standaard"/>
    <w:uiPriority w:val="99"/>
    <w:unhideWhenUsed/>
    <w:rsid w:val="001D10E4"/>
    <w:pPr>
      <w:spacing w:before="120"/>
    </w:pPr>
    <w:rPr>
      <w:rFonts w:asciiTheme="majorHAnsi" w:eastAsiaTheme="majorEastAsia" w:hAnsiTheme="majorHAnsi" w:cstheme="majorBidi"/>
      <w:b/>
      <w:bCs/>
      <w:szCs w:val="24"/>
    </w:rPr>
  </w:style>
  <w:style w:type="table" w:styleId="Lichtraster">
    <w:name w:val="Light Grid"/>
    <w:basedOn w:val="Standaardtabel"/>
    <w:uiPriority w:val="62"/>
    <w:semiHidden/>
    <w:unhideWhenUsed/>
    <w:rsid w:val="00901B81"/>
    <w:pPr>
      <w:spacing w:line="240" w:lineRule="auto"/>
    </w:pPr>
    <w:rPr>
      <w:sz w:val="21"/>
      <w:szCs w:val="2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C26DC3"/>
    <w:pPr>
      <w:spacing w:line="240" w:lineRule="auto"/>
    </w:pPr>
    <w:rPr>
      <w:sz w:val="21"/>
      <w:szCs w:val="21"/>
    </w:rPr>
    <w:tblPr>
      <w:tblStyleRowBandSize w:val="1"/>
      <w:tblStyleColBandSize w:val="1"/>
      <w:tblBorders>
        <w:top w:val="single" w:sz="8" w:space="0" w:color="0038AE" w:themeColor="accent1"/>
        <w:left w:val="single" w:sz="8" w:space="0" w:color="0038AE" w:themeColor="accent1"/>
        <w:bottom w:val="single" w:sz="8" w:space="0" w:color="0038AE" w:themeColor="accent1"/>
        <w:right w:val="single" w:sz="8" w:space="0" w:color="0038AE" w:themeColor="accent1"/>
        <w:insideH w:val="single" w:sz="8" w:space="0" w:color="0038AE" w:themeColor="accent1"/>
        <w:insideV w:val="single" w:sz="8" w:space="0" w:color="0038A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8AE" w:themeColor="accent1"/>
          <w:left w:val="single" w:sz="8" w:space="0" w:color="0038AE" w:themeColor="accent1"/>
          <w:bottom w:val="single" w:sz="18" w:space="0" w:color="0038AE" w:themeColor="accent1"/>
          <w:right w:val="single" w:sz="8" w:space="0" w:color="0038AE" w:themeColor="accent1"/>
          <w:insideH w:val="nil"/>
          <w:insideV w:val="single" w:sz="8" w:space="0" w:color="0038A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8AE" w:themeColor="accent1"/>
          <w:left w:val="single" w:sz="8" w:space="0" w:color="0038AE" w:themeColor="accent1"/>
          <w:bottom w:val="single" w:sz="8" w:space="0" w:color="0038AE" w:themeColor="accent1"/>
          <w:right w:val="single" w:sz="8" w:space="0" w:color="0038AE" w:themeColor="accent1"/>
          <w:insideH w:val="nil"/>
          <w:insideV w:val="single" w:sz="8" w:space="0" w:color="0038A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8AE" w:themeColor="accent1"/>
          <w:left w:val="single" w:sz="8" w:space="0" w:color="0038AE" w:themeColor="accent1"/>
          <w:bottom w:val="single" w:sz="8" w:space="0" w:color="0038AE" w:themeColor="accent1"/>
          <w:right w:val="single" w:sz="8" w:space="0" w:color="0038AE" w:themeColor="accent1"/>
        </w:tcBorders>
      </w:tcPr>
    </w:tblStylePr>
    <w:tblStylePr w:type="band1Vert">
      <w:tblPr/>
      <w:tcPr>
        <w:tcBorders>
          <w:top w:val="single" w:sz="8" w:space="0" w:color="0038AE" w:themeColor="accent1"/>
          <w:left w:val="single" w:sz="8" w:space="0" w:color="0038AE" w:themeColor="accent1"/>
          <w:bottom w:val="single" w:sz="8" w:space="0" w:color="0038AE" w:themeColor="accent1"/>
          <w:right w:val="single" w:sz="8" w:space="0" w:color="0038AE" w:themeColor="accent1"/>
        </w:tcBorders>
        <w:shd w:val="clear" w:color="auto" w:fill="ABC6FF" w:themeFill="accent1" w:themeFillTint="3F"/>
      </w:tcPr>
    </w:tblStylePr>
    <w:tblStylePr w:type="band1Horz">
      <w:tblPr/>
      <w:tcPr>
        <w:tcBorders>
          <w:top w:val="single" w:sz="8" w:space="0" w:color="0038AE" w:themeColor="accent1"/>
          <w:left w:val="single" w:sz="8" w:space="0" w:color="0038AE" w:themeColor="accent1"/>
          <w:bottom w:val="single" w:sz="8" w:space="0" w:color="0038AE" w:themeColor="accent1"/>
          <w:right w:val="single" w:sz="8" w:space="0" w:color="0038AE" w:themeColor="accent1"/>
          <w:insideV w:val="single" w:sz="8" w:space="0" w:color="0038AE" w:themeColor="accent1"/>
        </w:tcBorders>
        <w:shd w:val="clear" w:color="auto" w:fill="ABC6FF" w:themeFill="accent1" w:themeFillTint="3F"/>
      </w:tcPr>
    </w:tblStylePr>
    <w:tblStylePr w:type="band2Horz">
      <w:tblPr/>
      <w:tcPr>
        <w:tcBorders>
          <w:top w:val="single" w:sz="8" w:space="0" w:color="0038AE" w:themeColor="accent1"/>
          <w:left w:val="single" w:sz="8" w:space="0" w:color="0038AE" w:themeColor="accent1"/>
          <w:bottom w:val="single" w:sz="8" w:space="0" w:color="0038AE" w:themeColor="accent1"/>
          <w:right w:val="single" w:sz="8" w:space="0" w:color="0038AE" w:themeColor="accent1"/>
          <w:insideV w:val="single" w:sz="8" w:space="0" w:color="0038AE" w:themeColor="accent1"/>
        </w:tcBorders>
      </w:tcPr>
    </w:tblStylePr>
  </w:style>
  <w:style w:type="table" w:styleId="Lichtraster-accent2">
    <w:name w:val="Light Grid Accent 2"/>
    <w:basedOn w:val="Standaardtabel"/>
    <w:uiPriority w:val="62"/>
    <w:semiHidden/>
    <w:unhideWhenUsed/>
    <w:rsid w:val="00022F3D"/>
    <w:pPr>
      <w:spacing w:line="240" w:lineRule="auto"/>
    </w:pPr>
    <w:rPr>
      <w:sz w:val="21"/>
      <w:szCs w:val="21"/>
    </w:rPr>
    <w:tblPr>
      <w:tblStyleRowBandSize w:val="1"/>
      <w:tblStyleColBandSize w:val="1"/>
      <w:tblBorders>
        <w:top w:val="single" w:sz="8" w:space="0" w:color="82CD9B" w:themeColor="accent2"/>
        <w:left w:val="single" w:sz="8" w:space="0" w:color="82CD9B" w:themeColor="accent2"/>
        <w:bottom w:val="single" w:sz="8" w:space="0" w:color="82CD9B" w:themeColor="accent2"/>
        <w:right w:val="single" w:sz="8" w:space="0" w:color="82CD9B" w:themeColor="accent2"/>
        <w:insideH w:val="single" w:sz="8" w:space="0" w:color="82CD9B" w:themeColor="accent2"/>
        <w:insideV w:val="single" w:sz="8" w:space="0" w:color="82CD9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2CD9B" w:themeColor="accent2"/>
          <w:left w:val="single" w:sz="8" w:space="0" w:color="82CD9B" w:themeColor="accent2"/>
          <w:bottom w:val="single" w:sz="18" w:space="0" w:color="82CD9B" w:themeColor="accent2"/>
          <w:right w:val="single" w:sz="8" w:space="0" w:color="82CD9B" w:themeColor="accent2"/>
          <w:insideH w:val="nil"/>
          <w:insideV w:val="single" w:sz="8" w:space="0" w:color="82CD9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2CD9B" w:themeColor="accent2"/>
          <w:left w:val="single" w:sz="8" w:space="0" w:color="82CD9B" w:themeColor="accent2"/>
          <w:bottom w:val="single" w:sz="8" w:space="0" w:color="82CD9B" w:themeColor="accent2"/>
          <w:right w:val="single" w:sz="8" w:space="0" w:color="82CD9B" w:themeColor="accent2"/>
          <w:insideH w:val="nil"/>
          <w:insideV w:val="single" w:sz="8" w:space="0" w:color="82CD9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2CD9B" w:themeColor="accent2"/>
          <w:left w:val="single" w:sz="8" w:space="0" w:color="82CD9B" w:themeColor="accent2"/>
          <w:bottom w:val="single" w:sz="8" w:space="0" w:color="82CD9B" w:themeColor="accent2"/>
          <w:right w:val="single" w:sz="8" w:space="0" w:color="82CD9B" w:themeColor="accent2"/>
        </w:tcBorders>
      </w:tcPr>
    </w:tblStylePr>
    <w:tblStylePr w:type="band1Vert">
      <w:tblPr/>
      <w:tcPr>
        <w:tcBorders>
          <w:top w:val="single" w:sz="8" w:space="0" w:color="82CD9B" w:themeColor="accent2"/>
          <w:left w:val="single" w:sz="8" w:space="0" w:color="82CD9B" w:themeColor="accent2"/>
          <w:bottom w:val="single" w:sz="8" w:space="0" w:color="82CD9B" w:themeColor="accent2"/>
          <w:right w:val="single" w:sz="8" w:space="0" w:color="82CD9B" w:themeColor="accent2"/>
        </w:tcBorders>
        <w:shd w:val="clear" w:color="auto" w:fill="E0F2E6" w:themeFill="accent2" w:themeFillTint="3F"/>
      </w:tcPr>
    </w:tblStylePr>
    <w:tblStylePr w:type="band1Horz">
      <w:tblPr/>
      <w:tcPr>
        <w:tcBorders>
          <w:top w:val="single" w:sz="8" w:space="0" w:color="82CD9B" w:themeColor="accent2"/>
          <w:left w:val="single" w:sz="8" w:space="0" w:color="82CD9B" w:themeColor="accent2"/>
          <w:bottom w:val="single" w:sz="8" w:space="0" w:color="82CD9B" w:themeColor="accent2"/>
          <w:right w:val="single" w:sz="8" w:space="0" w:color="82CD9B" w:themeColor="accent2"/>
          <w:insideV w:val="single" w:sz="8" w:space="0" w:color="82CD9B" w:themeColor="accent2"/>
        </w:tcBorders>
        <w:shd w:val="clear" w:color="auto" w:fill="E0F2E6" w:themeFill="accent2" w:themeFillTint="3F"/>
      </w:tcPr>
    </w:tblStylePr>
    <w:tblStylePr w:type="band2Horz">
      <w:tblPr/>
      <w:tcPr>
        <w:tcBorders>
          <w:top w:val="single" w:sz="8" w:space="0" w:color="82CD9B" w:themeColor="accent2"/>
          <w:left w:val="single" w:sz="8" w:space="0" w:color="82CD9B" w:themeColor="accent2"/>
          <w:bottom w:val="single" w:sz="8" w:space="0" w:color="82CD9B" w:themeColor="accent2"/>
          <w:right w:val="single" w:sz="8" w:space="0" w:color="82CD9B" w:themeColor="accent2"/>
          <w:insideV w:val="single" w:sz="8" w:space="0" w:color="82CD9B" w:themeColor="accent2"/>
        </w:tcBorders>
      </w:tcPr>
    </w:tblStylePr>
  </w:style>
  <w:style w:type="table" w:styleId="Lichtraster-accent3">
    <w:name w:val="Light Grid Accent 3"/>
    <w:basedOn w:val="Standaardtabel"/>
    <w:uiPriority w:val="62"/>
    <w:semiHidden/>
    <w:unhideWhenUsed/>
    <w:rsid w:val="00F80B96"/>
    <w:pPr>
      <w:spacing w:line="240" w:lineRule="auto"/>
    </w:pPr>
    <w:rPr>
      <w:sz w:val="21"/>
      <w:szCs w:val="21"/>
    </w:rPr>
    <w:tblPr>
      <w:tblStyleRowBandSize w:val="1"/>
      <w:tblStyleColBandSize w:val="1"/>
      <w:tblBorders>
        <w:top w:val="single" w:sz="8" w:space="0" w:color="FFC428" w:themeColor="accent3"/>
        <w:left w:val="single" w:sz="8" w:space="0" w:color="FFC428" w:themeColor="accent3"/>
        <w:bottom w:val="single" w:sz="8" w:space="0" w:color="FFC428" w:themeColor="accent3"/>
        <w:right w:val="single" w:sz="8" w:space="0" w:color="FFC428" w:themeColor="accent3"/>
        <w:insideH w:val="single" w:sz="8" w:space="0" w:color="FFC428" w:themeColor="accent3"/>
        <w:insideV w:val="single" w:sz="8" w:space="0" w:color="FFC42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428" w:themeColor="accent3"/>
          <w:left w:val="single" w:sz="8" w:space="0" w:color="FFC428" w:themeColor="accent3"/>
          <w:bottom w:val="single" w:sz="18" w:space="0" w:color="FFC428" w:themeColor="accent3"/>
          <w:right w:val="single" w:sz="8" w:space="0" w:color="FFC428" w:themeColor="accent3"/>
          <w:insideH w:val="nil"/>
          <w:insideV w:val="single" w:sz="8" w:space="0" w:color="FFC42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428" w:themeColor="accent3"/>
          <w:left w:val="single" w:sz="8" w:space="0" w:color="FFC428" w:themeColor="accent3"/>
          <w:bottom w:val="single" w:sz="8" w:space="0" w:color="FFC428" w:themeColor="accent3"/>
          <w:right w:val="single" w:sz="8" w:space="0" w:color="FFC428" w:themeColor="accent3"/>
          <w:insideH w:val="nil"/>
          <w:insideV w:val="single" w:sz="8" w:space="0" w:color="FFC42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428" w:themeColor="accent3"/>
          <w:left w:val="single" w:sz="8" w:space="0" w:color="FFC428" w:themeColor="accent3"/>
          <w:bottom w:val="single" w:sz="8" w:space="0" w:color="FFC428" w:themeColor="accent3"/>
          <w:right w:val="single" w:sz="8" w:space="0" w:color="FFC428" w:themeColor="accent3"/>
        </w:tcBorders>
      </w:tcPr>
    </w:tblStylePr>
    <w:tblStylePr w:type="band1Vert">
      <w:tblPr/>
      <w:tcPr>
        <w:tcBorders>
          <w:top w:val="single" w:sz="8" w:space="0" w:color="FFC428" w:themeColor="accent3"/>
          <w:left w:val="single" w:sz="8" w:space="0" w:color="FFC428" w:themeColor="accent3"/>
          <w:bottom w:val="single" w:sz="8" w:space="0" w:color="FFC428" w:themeColor="accent3"/>
          <w:right w:val="single" w:sz="8" w:space="0" w:color="FFC428" w:themeColor="accent3"/>
        </w:tcBorders>
        <w:shd w:val="clear" w:color="auto" w:fill="FFF0C9" w:themeFill="accent3" w:themeFillTint="3F"/>
      </w:tcPr>
    </w:tblStylePr>
    <w:tblStylePr w:type="band1Horz">
      <w:tblPr/>
      <w:tcPr>
        <w:tcBorders>
          <w:top w:val="single" w:sz="8" w:space="0" w:color="FFC428" w:themeColor="accent3"/>
          <w:left w:val="single" w:sz="8" w:space="0" w:color="FFC428" w:themeColor="accent3"/>
          <w:bottom w:val="single" w:sz="8" w:space="0" w:color="FFC428" w:themeColor="accent3"/>
          <w:right w:val="single" w:sz="8" w:space="0" w:color="FFC428" w:themeColor="accent3"/>
          <w:insideV w:val="single" w:sz="8" w:space="0" w:color="FFC428" w:themeColor="accent3"/>
        </w:tcBorders>
        <w:shd w:val="clear" w:color="auto" w:fill="FFF0C9" w:themeFill="accent3" w:themeFillTint="3F"/>
      </w:tcPr>
    </w:tblStylePr>
    <w:tblStylePr w:type="band2Horz">
      <w:tblPr/>
      <w:tcPr>
        <w:tcBorders>
          <w:top w:val="single" w:sz="8" w:space="0" w:color="FFC428" w:themeColor="accent3"/>
          <w:left w:val="single" w:sz="8" w:space="0" w:color="FFC428" w:themeColor="accent3"/>
          <w:bottom w:val="single" w:sz="8" w:space="0" w:color="FFC428" w:themeColor="accent3"/>
          <w:right w:val="single" w:sz="8" w:space="0" w:color="FFC428" w:themeColor="accent3"/>
          <w:insideV w:val="single" w:sz="8" w:space="0" w:color="FFC428" w:themeColor="accent3"/>
        </w:tcBorders>
      </w:tcPr>
    </w:tblStylePr>
  </w:style>
  <w:style w:type="table" w:styleId="Lichtraster-accent4">
    <w:name w:val="Light Grid Accent 4"/>
    <w:basedOn w:val="Standaardtabel"/>
    <w:uiPriority w:val="62"/>
    <w:semiHidden/>
    <w:unhideWhenUsed/>
    <w:rsid w:val="00414284"/>
    <w:pPr>
      <w:spacing w:line="240" w:lineRule="auto"/>
    </w:pPr>
    <w:rPr>
      <w:sz w:val="21"/>
      <w:szCs w:val="21"/>
    </w:rPr>
    <w:tblPr>
      <w:tblStyleRowBandSize w:val="1"/>
      <w:tblStyleColBandSize w:val="1"/>
      <w:tblBorders>
        <w:top w:val="single" w:sz="8" w:space="0" w:color="159FEA" w:themeColor="accent4"/>
        <w:left w:val="single" w:sz="8" w:space="0" w:color="159FEA" w:themeColor="accent4"/>
        <w:bottom w:val="single" w:sz="8" w:space="0" w:color="159FEA" w:themeColor="accent4"/>
        <w:right w:val="single" w:sz="8" w:space="0" w:color="159FEA" w:themeColor="accent4"/>
        <w:insideH w:val="single" w:sz="8" w:space="0" w:color="159FEA" w:themeColor="accent4"/>
        <w:insideV w:val="single" w:sz="8" w:space="0" w:color="159FE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9FEA" w:themeColor="accent4"/>
          <w:left w:val="single" w:sz="8" w:space="0" w:color="159FEA" w:themeColor="accent4"/>
          <w:bottom w:val="single" w:sz="18" w:space="0" w:color="159FEA" w:themeColor="accent4"/>
          <w:right w:val="single" w:sz="8" w:space="0" w:color="159FEA" w:themeColor="accent4"/>
          <w:insideH w:val="nil"/>
          <w:insideV w:val="single" w:sz="8" w:space="0" w:color="159FE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9FEA" w:themeColor="accent4"/>
          <w:left w:val="single" w:sz="8" w:space="0" w:color="159FEA" w:themeColor="accent4"/>
          <w:bottom w:val="single" w:sz="8" w:space="0" w:color="159FEA" w:themeColor="accent4"/>
          <w:right w:val="single" w:sz="8" w:space="0" w:color="159FEA" w:themeColor="accent4"/>
          <w:insideH w:val="nil"/>
          <w:insideV w:val="single" w:sz="8" w:space="0" w:color="159FE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9FEA" w:themeColor="accent4"/>
          <w:left w:val="single" w:sz="8" w:space="0" w:color="159FEA" w:themeColor="accent4"/>
          <w:bottom w:val="single" w:sz="8" w:space="0" w:color="159FEA" w:themeColor="accent4"/>
          <w:right w:val="single" w:sz="8" w:space="0" w:color="159FEA" w:themeColor="accent4"/>
        </w:tcBorders>
      </w:tcPr>
    </w:tblStylePr>
    <w:tblStylePr w:type="band1Vert">
      <w:tblPr/>
      <w:tcPr>
        <w:tcBorders>
          <w:top w:val="single" w:sz="8" w:space="0" w:color="159FEA" w:themeColor="accent4"/>
          <w:left w:val="single" w:sz="8" w:space="0" w:color="159FEA" w:themeColor="accent4"/>
          <w:bottom w:val="single" w:sz="8" w:space="0" w:color="159FEA" w:themeColor="accent4"/>
          <w:right w:val="single" w:sz="8" w:space="0" w:color="159FEA" w:themeColor="accent4"/>
        </w:tcBorders>
        <w:shd w:val="clear" w:color="auto" w:fill="C5E7F9" w:themeFill="accent4" w:themeFillTint="3F"/>
      </w:tcPr>
    </w:tblStylePr>
    <w:tblStylePr w:type="band1Horz">
      <w:tblPr/>
      <w:tcPr>
        <w:tcBorders>
          <w:top w:val="single" w:sz="8" w:space="0" w:color="159FEA" w:themeColor="accent4"/>
          <w:left w:val="single" w:sz="8" w:space="0" w:color="159FEA" w:themeColor="accent4"/>
          <w:bottom w:val="single" w:sz="8" w:space="0" w:color="159FEA" w:themeColor="accent4"/>
          <w:right w:val="single" w:sz="8" w:space="0" w:color="159FEA" w:themeColor="accent4"/>
          <w:insideV w:val="single" w:sz="8" w:space="0" w:color="159FEA" w:themeColor="accent4"/>
        </w:tcBorders>
        <w:shd w:val="clear" w:color="auto" w:fill="C5E7F9" w:themeFill="accent4" w:themeFillTint="3F"/>
      </w:tcPr>
    </w:tblStylePr>
    <w:tblStylePr w:type="band2Horz">
      <w:tblPr/>
      <w:tcPr>
        <w:tcBorders>
          <w:top w:val="single" w:sz="8" w:space="0" w:color="159FEA" w:themeColor="accent4"/>
          <w:left w:val="single" w:sz="8" w:space="0" w:color="159FEA" w:themeColor="accent4"/>
          <w:bottom w:val="single" w:sz="8" w:space="0" w:color="159FEA" w:themeColor="accent4"/>
          <w:right w:val="single" w:sz="8" w:space="0" w:color="159FEA" w:themeColor="accent4"/>
          <w:insideV w:val="single" w:sz="8" w:space="0" w:color="159FEA" w:themeColor="accent4"/>
        </w:tcBorders>
      </w:tcPr>
    </w:tblStylePr>
  </w:style>
  <w:style w:type="table" w:styleId="Lichtraster-accent5">
    <w:name w:val="Light Grid Accent 5"/>
    <w:basedOn w:val="Standaardtabel"/>
    <w:uiPriority w:val="62"/>
    <w:semiHidden/>
    <w:unhideWhenUsed/>
    <w:rsid w:val="00774DEC"/>
    <w:pPr>
      <w:spacing w:line="240" w:lineRule="auto"/>
    </w:pPr>
    <w:rPr>
      <w:sz w:val="21"/>
      <w:szCs w:val="21"/>
    </w:rPr>
    <w:tblPr>
      <w:tblStyleRowBandSize w:val="1"/>
      <w:tblStyleColBandSize w:val="1"/>
      <w:tblBorders>
        <w:top w:val="single" w:sz="8" w:space="0" w:color="A49B95" w:themeColor="accent5"/>
        <w:left w:val="single" w:sz="8" w:space="0" w:color="A49B95" w:themeColor="accent5"/>
        <w:bottom w:val="single" w:sz="8" w:space="0" w:color="A49B95" w:themeColor="accent5"/>
        <w:right w:val="single" w:sz="8" w:space="0" w:color="A49B95" w:themeColor="accent5"/>
        <w:insideH w:val="single" w:sz="8" w:space="0" w:color="A49B95" w:themeColor="accent5"/>
        <w:insideV w:val="single" w:sz="8" w:space="0" w:color="A49B9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49B95" w:themeColor="accent5"/>
          <w:left w:val="single" w:sz="8" w:space="0" w:color="A49B95" w:themeColor="accent5"/>
          <w:bottom w:val="single" w:sz="18" w:space="0" w:color="A49B95" w:themeColor="accent5"/>
          <w:right w:val="single" w:sz="8" w:space="0" w:color="A49B95" w:themeColor="accent5"/>
          <w:insideH w:val="nil"/>
          <w:insideV w:val="single" w:sz="8" w:space="0" w:color="A49B9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49B95" w:themeColor="accent5"/>
          <w:left w:val="single" w:sz="8" w:space="0" w:color="A49B95" w:themeColor="accent5"/>
          <w:bottom w:val="single" w:sz="8" w:space="0" w:color="A49B95" w:themeColor="accent5"/>
          <w:right w:val="single" w:sz="8" w:space="0" w:color="A49B95" w:themeColor="accent5"/>
          <w:insideH w:val="nil"/>
          <w:insideV w:val="single" w:sz="8" w:space="0" w:color="A49B9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49B95" w:themeColor="accent5"/>
          <w:left w:val="single" w:sz="8" w:space="0" w:color="A49B95" w:themeColor="accent5"/>
          <w:bottom w:val="single" w:sz="8" w:space="0" w:color="A49B95" w:themeColor="accent5"/>
          <w:right w:val="single" w:sz="8" w:space="0" w:color="A49B95" w:themeColor="accent5"/>
        </w:tcBorders>
      </w:tcPr>
    </w:tblStylePr>
    <w:tblStylePr w:type="band1Vert">
      <w:tblPr/>
      <w:tcPr>
        <w:tcBorders>
          <w:top w:val="single" w:sz="8" w:space="0" w:color="A49B95" w:themeColor="accent5"/>
          <w:left w:val="single" w:sz="8" w:space="0" w:color="A49B95" w:themeColor="accent5"/>
          <w:bottom w:val="single" w:sz="8" w:space="0" w:color="A49B95" w:themeColor="accent5"/>
          <w:right w:val="single" w:sz="8" w:space="0" w:color="A49B95" w:themeColor="accent5"/>
        </w:tcBorders>
        <w:shd w:val="clear" w:color="auto" w:fill="E8E6E4" w:themeFill="accent5" w:themeFillTint="3F"/>
      </w:tcPr>
    </w:tblStylePr>
    <w:tblStylePr w:type="band1Horz">
      <w:tblPr/>
      <w:tcPr>
        <w:tcBorders>
          <w:top w:val="single" w:sz="8" w:space="0" w:color="A49B95" w:themeColor="accent5"/>
          <w:left w:val="single" w:sz="8" w:space="0" w:color="A49B95" w:themeColor="accent5"/>
          <w:bottom w:val="single" w:sz="8" w:space="0" w:color="A49B95" w:themeColor="accent5"/>
          <w:right w:val="single" w:sz="8" w:space="0" w:color="A49B95" w:themeColor="accent5"/>
          <w:insideV w:val="single" w:sz="8" w:space="0" w:color="A49B95" w:themeColor="accent5"/>
        </w:tcBorders>
        <w:shd w:val="clear" w:color="auto" w:fill="E8E6E4" w:themeFill="accent5" w:themeFillTint="3F"/>
      </w:tcPr>
    </w:tblStylePr>
    <w:tblStylePr w:type="band2Horz">
      <w:tblPr/>
      <w:tcPr>
        <w:tcBorders>
          <w:top w:val="single" w:sz="8" w:space="0" w:color="A49B95" w:themeColor="accent5"/>
          <w:left w:val="single" w:sz="8" w:space="0" w:color="A49B95" w:themeColor="accent5"/>
          <w:bottom w:val="single" w:sz="8" w:space="0" w:color="A49B95" w:themeColor="accent5"/>
          <w:right w:val="single" w:sz="8" w:space="0" w:color="A49B95" w:themeColor="accent5"/>
          <w:insideV w:val="single" w:sz="8" w:space="0" w:color="A49B95" w:themeColor="accent5"/>
        </w:tcBorders>
      </w:tcPr>
    </w:tblStylePr>
  </w:style>
  <w:style w:type="table" w:styleId="Lichtraster-accent6">
    <w:name w:val="Light Grid Accent 6"/>
    <w:basedOn w:val="Standaardtabel"/>
    <w:uiPriority w:val="62"/>
    <w:semiHidden/>
    <w:unhideWhenUsed/>
    <w:rsid w:val="00B03DAE"/>
    <w:pPr>
      <w:spacing w:line="240" w:lineRule="auto"/>
    </w:pPr>
    <w:rPr>
      <w:sz w:val="21"/>
      <w:szCs w:val="21"/>
    </w:rPr>
    <w:tblPr>
      <w:tblStyleRowBandSize w:val="1"/>
      <w:tblStyleColBandSize w:val="1"/>
      <w:tblBorders>
        <w:top w:val="single" w:sz="8" w:space="0" w:color="C0C0C0" w:themeColor="accent6"/>
        <w:left w:val="single" w:sz="8" w:space="0" w:color="C0C0C0" w:themeColor="accent6"/>
        <w:bottom w:val="single" w:sz="8" w:space="0" w:color="C0C0C0" w:themeColor="accent6"/>
        <w:right w:val="single" w:sz="8" w:space="0" w:color="C0C0C0" w:themeColor="accent6"/>
        <w:insideH w:val="single" w:sz="8" w:space="0" w:color="C0C0C0" w:themeColor="accent6"/>
        <w:insideV w:val="single" w:sz="8" w:space="0" w:color="C0C0C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C0C0" w:themeColor="accent6"/>
          <w:left w:val="single" w:sz="8" w:space="0" w:color="C0C0C0" w:themeColor="accent6"/>
          <w:bottom w:val="single" w:sz="18" w:space="0" w:color="C0C0C0" w:themeColor="accent6"/>
          <w:right w:val="single" w:sz="8" w:space="0" w:color="C0C0C0" w:themeColor="accent6"/>
          <w:insideH w:val="nil"/>
          <w:insideV w:val="single" w:sz="8" w:space="0" w:color="C0C0C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C0C0" w:themeColor="accent6"/>
          <w:left w:val="single" w:sz="8" w:space="0" w:color="C0C0C0" w:themeColor="accent6"/>
          <w:bottom w:val="single" w:sz="8" w:space="0" w:color="C0C0C0" w:themeColor="accent6"/>
          <w:right w:val="single" w:sz="8" w:space="0" w:color="C0C0C0" w:themeColor="accent6"/>
          <w:insideH w:val="nil"/>
          <w:insideV w:val="single" w:sz="8" w:space="0" w:color="C0C0C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C0C0" w:themeColor="accent6"/>
          <w:left w:val="single" w:sz="8" w:space="0" w:color="C0C0C0" w:themeColor="accent6"/>
          <w:bottom w:val="single" w:sz="8" w:space="0" w:color="C0C0C0" w:themeColor="accent6"/>
          <w:right w:val="single" w:sz="8" w:space="0" w:color="C0C0C0" w:themeColor="accent6"/>
        </w:tcBorders>
      </w:tcPr>
    </w:tblStylePr>
    <w:tblStylePr w:type="band1Vert">
      <w:tblPr/>
      <w:tcPr>
        <w:tcBorders>
          <w:top w:val="single" w:sz="8" w:space="0" w:color="C0C0C0" w:themeColor="accent6"/>
          <w:left w:val="single" w:sz="8" w:space="0" w:color="C0C0C0" w:themeColor="accent6"/>
          <w:bottom w:val="single" w:sz="8" w:space="0" w:color="C0C0C0" w:themeColor="accent6"/>
          <w:right w:val="single" w:sz="8" w:space="0" w:color="C0C0C0" w:themeColor="accent6"/>
        </w:tcBorders>
        <w:shd w:val="clear" w:color="auto" w:fill="EFEFEF" w:themeFill="accent6" w:themeFillTint="3F"/>
      </w:tcPr>
    </w:tblStylePr>
    <w:tblStylePr w:type="band1Horz">
      <w:tblPr/>
      <w:tcPr>
        <w:tcBorders>
          <w:top w:val="single" w:sz="8" w:space="0" w:color="C0C0C0" w:themeColor="accent6"/>
          <w:left w:val="single" w:sz="8" w:space="0" w:color="C0C0C0" w:themeColor="accent6"/>
          <w:bottom w:val="single" w:sz="8" w:space="0" w:color="C0C0C0" w:themeColor="accent6"/>
          <w:right w:val="single" w:sz="8" w:space="0" w:color="C0C0C0" w:themeColor="accent6"/>
          <w:insideV w:val="single" w:sz="8" w:space="0" w:color="C0C0C0" w:themeColor="accent6"/>
        </w:tcBorders>
        <w:shd w:val="clear" w:color="auto" w:fill="EFEFEF" w:themeFill="accent6" w:themeFillTint="3F"/>
      </w:tcPr>
    </w:tblStylePr>
    <w:tblStylePr w:type="band2Horz">
      <w:tblPr/>
      <w:tcPr>
        <w:tcBorders>
          <w:top w:val="single" w:sz="8" w:space="0" w:color="C0C0C0" w:themeColor="accent6"/>
          <w:left w:val="single" w:sz="8" w:space="0" w:color="C0C0C0" w:themeColor="accent6"/>
          <w:bottom w:val="single" w:sz="8" w:space="0" w:color="C0C0C0" w:themeColor="accent6"/>
          <w:right w:val="single" w:sz="8" w:space="0" w:color="C0C0C0" w:themeColor="accent6"/>
          <w:insideV w:val="single" w:sz="8" w:space="0" w:color="C0C0C0" w:themeColor="accent6"/>
        </w:tcBorders>
      </w:tcPr>
    </w:tblStylePr>
  </w:style>
  <w:style w:type="table" w:styleId="Lichtearcering">
    <w:name w:val="Light Shading"/>
    <w:basedOn w:val="Standaardtabel"/>
    <w:uiPriority w:val="60"/>
    <w:semiHidden/>
    <w:unhideWhenUsed/>
    <w:rsid w:val="008E1506"/>
    <w:pPr>
      <w:spacing w:line="240" w:lineRule="auto"/>
    </w:pPr>
    <w:rPr>
      <w:color w:val="000000" w:themeColor="text1" w:themeShade="BF"/>
      <w:sz w:val="21"/>
      <w:szCs w:val="21"/>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F83036"/>
    <w:pPr>
      <w:spacing w:line="240" w:lineRule="auto"/>
    </w:pPr>
    <w:rPr>
      <w:color w:val="002982" w:themeColor="accent1" w:themeShade="BF"/>
      <w:sz w:val="21"/>
      <w:szCs w:val="21"/>
    </w:rPr>
    <w:tblPr>
      <w:tblStyleRowBandSize w:val="1"/>
      <w:tblStyleColBandSize w:val="1"/>
      <w:tblBorders>
        <w:top w:val="single" w:sz="8" w:space="0" w:color="0038AE" w:themeColor="accent1"/>
        <w:bottom w:val="single" w:sz="8" w:space="0" w:color="0038AE" w:themeColor="accent1"/>
      </w:tblBorders>
    </w:tblPr>
    <w:tblStylePr w:type="firstRow">
      <w:pPr>
        <w:spacing w:before="0" w:after="0" w:line="240" w:lineRule="auto"/>
      </w:pPr>
      <w:rPr>
        <w:b/>
        <w:bCs/>
      </w:rPr>
      <w:tblPr/>
      <w:tcPr>
        <w:tcBorders>
          <w:top w:val="single" w:sz="8" w:space="0" w:color="0038AE" w:themeColor="accent1"/>
          <w:left w:val="nil"/>
          <w:bottom w:val="single" w:sz="8" w:space="0" w:color="0038AE" w:themeColor="accent1"/>
          <w:right w:val="nil"/>
          <w:insideH w:val="nil"/>
          <w:insideV w:val="nil"/>
        </w:tcBorders>
      </w:tcPr>
    </w:tblStylePr>
    <w:tblStylePr w:type="lastRow">
      <w:pPr>
        <w:spacing w:before="0" w:after="0" w:line="240" w:lineRule="auto"/>
      </w:pPr>
      <w:rPr>
        <w:b/>
        <w:bCs/>
      </w:rPr>
      <w:tblPr/>
      <w:tcPr>
        <w:tcBorders>
          <w:top w:val="single" w:sz="8" w:space="0" w:color="0038AE" w:themeColor="accent1"/>
          <w:left w:val="nil"/>
          <w:bottom w:val="single" w:sz="8" w:space="0" w:color="0038A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C6FF" w:themeFill="accent1" w:themeFillTint="3F"/>
      </w:tcPr>
    </w:tblStylePr>
    <w:tblStylePr w:type="band1Horz">
      <w:tblPr/>
      <w:tcPr>
        <w:tcBorders>
          <w:left w:val="nil"/>
          <w:right w:val="nil"/>
          <w:insideH w:val="nil"/>
          <w:insideV w:val="nil"/>
        </w:tcBorders>
        <w:shd w:val="clear" w:color="auto" w:fill="ABC6FF" w:themeFill="accent1" w:themeFillTint="3F"/>
      </w:tcPr>
    </w:tblStylePr>
  </w:style>
  <w:style w:type="table" w:styleId="Lichtearcering-accent2">
    <w:name w:val="Light Shading Accent 2"/>
    <w:basedOn w:val="Standaardtabel"/>
    <w:uiPriority w:val="60"/>
    <w:semiHidden/>
    <w:unhideWhenUsed/>
    <w:rsid w:val="00E17379"/>
    <w:pPr>
      <w:spacing w:line="240" w:lineRule="auto"/>
    </w:pPr>
    <w:rPr>
      <w:color w:val="47B26B" w:themeColor="accent2" w:themeShade="BF"/>
      <w:sz w:val="21"/>
      <w:szCs w:val="21"/>
    </w:rPr>
    <w:tblPr>
      <w:tblStyleRowBandSize w:val="1"/>
      <w:tblStyleColBandSize w:val="1"/>
      <w:tblBorders>
        <w:top w:val="single" w:sz="8" w:space="0" w:color="82CD9B" w:themeColor="accent2"/>
        <w:bottom w:val="single" w:sz="8" w:space="0" w:color="82CD9B" w:themeColor="accent2"/>
      </w:tblBorders>
    </w:tblPr>
    <w:tblStylePr w:type="firstRow">
      <w:pPr>
        <w:spacing w:before="0" w:after="0" w:line="240" w:lineRule="auto"/>
      </w:pPr>
      <w:rPr>
        <w:b/>
        <w:bCs/>
      </w:rPr>
      <w:tblPr/>
      <w:tcPr>
        <w:tcBorders>
          <w:top w:val="single" w:sz="8" w:space="0" w:color="82CD9B" w:themeColor="accent2"/>
          <w:left w:val="nil"/>
          <w:bottom w:val="single" w:sz="8" w:space="0" w:color="82CD9B" w:themeColor="accent2"/>
          <w:right w:val="nil"/>
          <w:insideH w:val="nil"/>
          <w:insideV w:val="nil"/>
        </w:tcBorders>
      </w:tcPr>
    </w:tblStylePr>
    <w:tblStylePr w:type="lastRow">
      <w:pPr>
        <w:spacing w:before="0" w:after="0" w:line="240" w:lineRule="auto"/>
      </w:pPr>
      <w:rPr>
        <w:b/>
        <w:bCs/>
      </w:rPr>
      <w:tblPr/>
      <w:tcPr>
        <w:tcBorders>
          <w:top w:val="single" w:sz="8" w:space="0" w:color="82CD9B" w:themeColor="accent2"/>
          <w:left w:val="nil"/>
          <w:bottom w:val="single" w:sz="8" w:space="0" w:color="82CD9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F2E6" w:themeFill="accent2" w:themeFillTint="3F"/>
      </w:tcPr>
    </w:tblStylePr>
    <w:tblStylePr w:type="band1Horz">
      <w:tblPr/>
      <w:tcPr>
        <w:tcBorders>
          <w:left w:val="nil"/>
          <w:right w:val="nil"/>
          <w:insideH w:val="nil"/>
          <w:insideV w:val="nil"/>
        </w:tcBorders>
        <w:shd w:val="clear" w:color="auto" w:fill="E0F2E6" w:themeFill="accent2" w:themeFillTint="3F"/>
      </w:tcPr>
    </w:tblStylePr>
  </w:style>
  <w:style w:type="table" w:styleId="Lichtearcering-accent3">
    <w:name w:val="Light Shading Accent 3"/>
    <w:basedOn w:val="Standaardtabel"/>
    <w:uiPriority w:val="60"/>
    <w:semiHidden/>
    <w:unhideWhenUsed/>
    <w:rsid w:val="008C6215"/>
    <w:pPr>
      <w:spacing w:line="240" w:lineRule="auto"/>
    </w:pPr>
    <w:rPr>
      <w:color w:val="DCA000" w:themeColor="accent3" w:themeShade="BF"/>
      <w:sz w:val="21"/>
      <w:szCs w:val="21"/>
    </w:rPr>
    <w:tblPr>
      <w:tblStyleRowBandSize w:val="1"/>
      <w:tblStyleColBandSize w:val="1"/>
      <w:tblBorders>
        <w:top w:val="single" w:sz="8" w:space="0" w:color="FFC428" w:themeColor="accent3"/>
        <w:bottom w:val="single" w:sz="8" w:space="0" w:color="FFC428" w:themeColor="accent3"/>
      </w:tblBorders>
    </w:tblPr>
    <w:tblStylePr w:type="firstRow">
      <w:pPr>
        <w:spacing w:before="0" w:after="0" w:line="240" w:lineRule="auto"/>
      </w:pPr>
      <w:rPr>
        <w:b/>
        <w:bCs/>
      </w:rPr>
      <w:tblPr/>
      <w:tcPr>
        <w:tcBorders>
          <w:top w:val="single" w:sz="8" w:space="0" w:color="FFC428" w:themeColor="accent3"/>
          <w:left w:val="nil"/>
          <w:bottom w:val="single" w:sz="8" w:space="0" w:color="FFC428" w:themeColor="accent3"/>
          <w:right w:val="nil"/>
          <w:insideH w:val="nil"/>
          <w:insideV w:val="nil"/>
        </w:tcBorders>
      </w:tcPr>
    </w:tblStylePr>
    <w:tblStylePr w:type="lastRow">
      <w:pPr>
        <w:spacing w:before="0" w:after="0" w:line="240" w:lineRule="auto"/>
      </w:pPr>
      <w:rPr>
        <w:b/>
        <w:bCs/>
      </w:rPr>
      <w:tblPr/>
      <w:tcPr>
        <w:tcBorders>
          <w:top w:val="single" w:sz="8" w:space="0" w:color="FFC428" w:themeColor="accent3"/>
          <w:left w:val="nil"/>
          <w:bottom w:val="single" w:sz="8" w:space="0" w:color="FFC42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0C9" w:themeFill="accent3" w:themeFillTint="3F"/>
      </w:tcPr>
    </w:tblStylePr>
    <w:tblStylePr w:type="band1Horz">
      <w:tblPr/>
      <w:tcPr>
        <w:tcBorders>
          <w:left w:val="nil"/>
          <w:right w:val="nil"/>
          <w:insideH w:val="nil"/>
          <w:insideV w:val="nil"/>
        </w:tcBorders>
        <w:shd w:val="clear" w:color="auto" w:fill="FFF0C9" w:themeFill="accent3" w:themeFillTint="3F"/>
      </w:tcPr>
    </w:tblStylePr>
  </w:style>
  <w:style w:type="table" w:styleId="Lichtearcering-accent4">
    <w:name w:val="Light Shading Accent 4"/>
    <w:basedOn w:val="Standaardtabel"/>
    <w:uiPriority w:val="60"/>
    <w:semiHidden/>
    <w:unhideWhenUsed/>
    <w:rsid w:val="002F368E"/>
    <w:pPr>
      <w:spacing w:line="240" w:lineRule="auto"/>
    </w:pPr>
    <w:rPr>
      <w:color w:val="0F76AF" w:themeColor="accent4" w:themeShade="BF"/>
      <w:sz w:val="21"/>
      <w:szCs w:val="21"/>
    </w:rPr>
    <w:tblPr>
      <w:tblStyleRowBandSize w:val="1"/>
      <w:tblStyleColBandSize w:val="1"/>
      <w:tblBorders>
        <w:top w:val="single" w:sz="8" w:space="0" w:color="159FEA" w:themeColor="accent4"/>
        <w:bottom w:val="single" w:sz="8" w:space="0" w:color="159FEA" w:themeColor="accent4"/>
      </w:tblBorders>
    </w:tblPr>
    <w:tblStylePr w:type="firstRow">
      <w:pPr>
        <w:spacing w:before="0" w:after="0" w:line="240" w:lineRule="auto"/>
      </w:pPr>
      <w:rPr>
        <w:b/>
        <w:bCs/>
      </w:rPr>
      <w:tblPr/>
      <w:tcPr>
        <w:tcBorders>
          <w:top w:val="single" w:sz="8" w:space="0" w:color="159FEA" w:themeColor="accent4"/>
          <w:left w:val="nil"/>
          <w:bottom w:val="single" w:sz="8" w:space="0" w:color="159FEA" w:themeColor="accent4"/>
          <w:right w:val="nil"/>
          <w:insideH w:val="nil"/>
          <w:insideV w:val="nil"/>
        </w:tcBorders>
      </w:tcPr>
    </w:tblStylePr>
    <w:tblStylePr w:type="lastRow">
      <w:pPr>
        <w:spacing w:before="0" w:after="0" w:line="240" w:lineRule="auto"/>
      </w:pPr>
      <w:rPr>
        <w:b/>
        <w:bCs/>
      </w:rPr>
      <w:tblPr/>
      <w:tcPr>
        <w:tcBorders>
          <w:top w:val="single" w:sz="8" w:space="0" w:color="159FEA" w:themeColor="accent4"/>
          <w:left w:val="nil"/>
          <w:bottom w:val="single" w:sz="8" w:space="0" w:color="159FE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E7F9" w:themeFill="accent4" w:themeFillTint="3F"/>
      </w:tcPr>
    </w:tblStylePr>
    <w:tblStylePr w:type="band1Horz">
      <w:tblPr/>
      <w:tcPr>
        <w:tcBorders>
          <w:left w:val="nil"/>
          <w:right w:val="nil"/>
          <w:insideH w:val="nil"/>
          <w:insideV w:val="nil"/>
        </w:tcBorders>
        <w:shd w:val="clear" w:color="auto" w:fill="C5E7F9" w:themeFill="accent4" w:themeFillTint="3F"/>
      </w:tcPr>
    </w:tblStylePr>
  </w:style>
  <w:style w:type="table" w:styleId="Lichtearcering-accent5">
    <w:name w:val="Light Shading Accent 5"/>
    <w:basedOn w:val="Standaardtabel"/>
    <w:uiPriority w:val="60"/>
    <w:semiHidden/>
    <w:unhideWhenUsed/>
    <w:rsid w:val="005B3CA5"/>
    <w:pPr>
      <w:spacing w:line="240" w:lineRule="auto"/>
    </w:pPr>
    <w:rPr>
      <w:color w:val="7E736C" w:themeColor="accent5" w:themeShade="BF"/>
      <w:sz w:val="21"/>
      <w:szCs w:val="21"/>
    </w:rPr>
    <w:tblPr>
      <w:tblStyleRowBandSize w:val="1"/>
      <w:tblStyleColBandSize w:val="1"/>
      <w:tblBorders>
        <w:top w:val="single" w:sz="8" w:space="0" w:color="A49B95" w:themeColor="accent5"/>
        <w:bottom w:val="single" w:sz="8" w:space="0" w:color="A49B95" w:themeColor="accent5"/>
      </w:tblBorders>
    </w:tblPr>
    <w:tblStylePr w:type="firstRow">
      <w:pPr>
        <w:spacing w:before="0" w:after="0" w:line="240" w:lineRule="auto"/>
      </w:pPr>
      <w:rPr>
        <w:b/>
        <w:bCs/>
      </w:rPr>
      <w:tblPr/>
      <w:tcPr>
        <w:tcBorders>
          <w:top w:val="single" w:sz="8" w:space="0" w:color="A49B95" w:themeColor="accent5"/>
          <w:left w:val="nil"/>
          <w:bottom w:val="single" w:sz="8" w:space="0" w:color="A49B95" w:themeColor="accent5"/>
          <w:right w:val="nil"/>
          <w:insideH w:val="nil"/>
          <w:insideV w:val="nil"/>
        </w:tcBorders>
      </w:tcPr>
    </w:tblStylePr>
    <w:tblStylePr w:type="lastRow">
      <w:pPr>
        <w:spacing w:before="0" w:after="0" w:line="240" w:lineRule="auto"/>
      </w:pPr>
      <w:rPr>
        <w:b/>
        <w:bCs/>
      </w:rPr>
      <w:tblPr/>
      <w:tcPr>
        <w:tcBorders>
          <w:top w:val="single" w:sz="8" w:space="0" w:color="A49B95" w:themeColor="accent5"/>
          <w:left w:val="nil"/>
          <w:bottom w:val="single" w:sz="8" w:space="0" w:color="A49B9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6E4" w:themeFill="accent5" w:themeFillTint="3F"/>
      </w:tcPr>
    </w:tblStylePr>
    <w:tblStylePr w:type="band1Horz">
      <w:tblPr/>
      <w:tcPr>
        <w:tcBorders>
          <w:left w:val="nil"/>
          <w:right w:val="nil"/>
          <w:insideH w:val="nil"/>
          <w:insideV w:val="nil"/>
        </w:tcBorders>
        <w:shd w:val="clear" w:color="auto" w:fill="E8E6E4" w:themeFill="accent5" w:themeFillTint="3F"/>
      </w:tcPr>
    </w:tblStylePr>
  </w:style>
  <w:style w:type="table" w:styleId="Lichtearcering-accent6">
    <w:name w:val="Light Shading Accent 6"/>
    <w:basedOn w:val="Standaardtabel"/>
    <w:uiPriority w:val="60"/>
    <w:semiHidden/>
    <w:unhideWhenUsed/>
    <w:rsid w:val="006F1ED4"/>
    <w:pPr>
      <w:spacing w:line="240" w:lineRule="auto"/>
    </w:pPr>
    <w:rPr>
      <w:color w:val="8F8F8F" w:themeColor="accent6" w:themeShade="BF"/>
      <w:sz w:val="21"/>
      <w:szCs w:val="21"/>
    </w:rPr>
    <w:tblPr>
      <w:tblStyleRowBandSize w:val="1"/>
      <w:tblStyleColBandSize w:val="1"/>
      <w:tblBorders>
        <w:top w:val="single" w:sz="8" w:space="0" w:color="C0C0C0" w:themeColor="accent6"/>
        <w:bottom w:val="single" w:sz="8" w:space="0" w:color="C0C0C0" w:themeColor="accent6"/>
      </w:tblBorders>
    </w:tblPr>
    <w:tblStylePr w:type="firstRow">
      <w:pPr>
        <w:spacing w:before="0" w:after="0" w:line="240" w:lineRule="auto"/>
      </w:pPr>
      <w:rPr>
        <w:b/>
        <w:bCs/>
      </w:rPr>
      <w:tblPr/>
      <w:tcPr>
        <w:tcBorders>
          <w:top w:val="single" w:sz="8" w:space="0" w:color="C0C0C0" w:themeColor="accent6"/>
          <w:left w:val="nil"/>
          <w:bottom w:val="single" w:sz="8" w:space="0" w:color="C0C0C0" w:themeColor="accent6"/>
          <w:right w:val="nil"/>
          <w:insideH w:val="nil"/>
          <w:insideV w:val="nil"/>
        </w:tcBorders>
      </w:tcPr>
    </w:tblStylePr>
    <w:tblStylePr w:type="lastRow">
      <w:pPr>
        <w:spacing w:before="0" w:after="0" w:line="240" w:lineRule="auto"/>
      </w:pPr>
      <w:rPr>
        <w:b/>
        <w:bCs/>
      </w:rPr>
      <w:tblPr/>
      <w:tcPr>
        <w:tcBorders>
          <w:top w:val="single" w:sz="8" w:space="0" w:color="C0C0C0" w:themeColor="accent6"/>
          <w:left w:val="nil"/>
          <w:bottom w:val="single" w:sz="8" w:space="0" w:color="C0C0C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hemeFill="accent6" w:themeFillTint="3F"/>
      </w:tcPr>
    </w:tblStylePr>
    <w:tblStylePr w:type="band1Horz">
      <w:tblPr/>
      <w:tcPr>
        <w:tcBorders>
          <w:left w:val="nil"/>
          <w:right w:val="nil"/>
          <w:insideH w:val="nil"/>
          <w:insideV w:val="nil"/>
        </w:tcBorders>
        <w:shd w:val="clear" w:color="auto" w:fill="EFEFEF" w:themeFill="accent6" w:themeFillTint="3F"/>
      </w:tcPr>
    </w:tblStylePr>
  </w:style>
  <w:style w:type="table" w:styleId="Lichtelijst">
    <w:name w:val="Light List"/>
    <w:basedOn w:val="Standaardtabel"/>
    <w:uiPriority w:val="61"/>
    <w:semiHidden/>
    <w:unhideWhenUsed/>
    <w:rsid w:val="00E21F2E"/>
    <w:pPr>
      <w:spacing w:line="240" w:lineRule="auto"/>
    </w:pPr>
    <w:rPr>
      <w:sz w:val="21"/>
      <w:szCs w:val="2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866B13"/>
    <w:pPr>
      <w:spacing w:line="240" w:lineRule="auto"/>
    </w:pPr>
    <w:rPr>
      <w:sz w:val="21"/>
      <w:szCs w:val="21"/>
    </w:rPr>
    <w:tblPr>
      <w:tblStyleRowBandSize w:val="1"/>
      <w:tblStyleColBandSize w:val="1"/>
      <w:tblBorders>
        <w:top w:val="single" w:sz="8" w:space="0" w:color="0038AE" w:themeColor="accent1"/>
        <w:left w:val="single" w:sz="8" w:space="0" w:color="0038AE" w:themeColor="accent1"/>
        <w:bottom w:val="single" w:sz="8" w:space="0" w:color="0038AE" w:themeColor="accent1"/>
        <w:right w:val="single" w:sz="8" w:space="0" w:color="0038AE" w:themeColor="accent1"/>
      </w:tblBorders>
    </w:tblPr>
    <w:tblStylePr w:type="firstRow">
      <w:pPr>
        <w:spacing w:before="0" w:after="0" w:line="240" w:lineRule="auto"/>
      </w:pPr>
      <w:rPr>
        <w:b/>
        <w:bCs/>
        <w:color w:val="FFFFFF" w:themeColor="background1"/>
      </w:rPr>
      <w:tblPr/>
      <w:tcPr>
        <w:shd w:val="clear" w:color="auto" w:fill="0038AE" w:themeFill="accent1"/>
      </w:tcPr>
    </w:tblStylePr>
    <w:tblStylePr w:type="lastRow">
      <w:pPr>
        <w:spacing w:before="0" w:after="0" w:line="240" w:lineRule="auto"/>
      </w:pPr>
      <w:rPr>
        <w:b/>
        <w:bCs/>
      </w:rPr>
      <w:tblPr/>
      <w:tcPr>
        <w:tcBorders>
          <w:top w:val="double" w:sz="6" w:space="0" w:color="0038AE" w:themeColor="accent1"/>
          <w:left w:val="single" w:sz="8" w:space="0" w:color="0038AE" w:themeColor="accent1"/>
          <w:bottom w:val="single" w:sz="8" w:space="0" w:color="0038AE" w:themeColor="accent1"/>
          <w:right w:val="single" w:sz="8" w:space="0" w:color="0038AE" w:themeColor="accent1"/>
        </w:tcBorders>
      </w:tcPr>
    </w:tblStylePr>
    <w:tblStylePr w:type="firstCol">
      <w:rPr>
        <w:b/>
        <w:bCs/>
      </w:rPr>
    </w:tblStylePr>
    <w:tblStylePr w:type="lastCol">
      <w:rPr>
        <w:b/>
        <w:bCs/>
      </w:rPr>
    </w:tblStylePr>
    <w:tblStylePr w:type="band1Vert">
      <w:tblPr/>
      <w:tcPr>
        <w:tcBorders>
          <w:top w:val="single" w:sz="8" w:space="0" w:color="0038AE" w:themeColor="accent1"/>
          <w:left w:val="single" w:sz="8" w:space="0" w:color="0038AE" w:themeColor="accent1"/>
          <w:bottom w:val="single" w:sz="8" w:space="0" w:color="0038AE" w:themeColor="accent1"/>
          <w:right w:val="single" w:sz="8" w:space="0" w:color="0038AE" w:themeColor="accent1"/>
        </w:tcBorders>
      </w:tcPr>
    </w:tblStylePr>
    <w:tblStylePr w:type="band1Horz">
      <w:tblPr/>
      <w:tcPr>
        <w:tcBorders>
          <w:top w:val="single" w:sz="8" w:space="0" w:color="0038AE" w:themeColor="accent1"/>
          <w:left w:val="single" w:sz="8" w:space="0" w:color="0038AE" w:themeColor="accent1"/>
          <w:bottom w:val="single" w:sz="8" w:space="0" w:color="0038AE" w:themeColor="accent1"/>
          <w:right w:val="single" w:sz="8" w:space="0" w:color="0038AE" w:themeColor="accent1"/>
        </w:tcBorders>
      </w:tcPr>
    </w:tblStylePr>
  </w:style>
  <w:style w:type="table" w:styleId="Lichtelijst-accent2">
    <w:name w:val="Light List Accent 2"/>
    <w:basedOn w:val="Standaardtabel"/>
    <w:uiPriority w:val="61"/>
    <w:semiHidden/>
    <w:unhideWhenUsed/>
    <w:rsid w:val="00F3118F"/>
    <w:pPr>
      <w:spacing w:line="240" w:lineRule="auto"/>
    </w:pPr>
    <w:rPr>
      <w:sz w:val="21"/>
      <w:szCs w:val="21"/>
    </w:rPr>
    <w:tblPr>
      <w:tblStyleRowBandSize w:val="1"/>
      <w:tblStyleColBandSize w:val="1"/>
      <w:tblBorders>
        <w:top w:val="single" w:sz="8" w:space="0" w:color="82CD9B" w:themeColor="accent2"/>
        <w:left w:val="single" w:sz="8" w:space="0" w:color="82CD9B" w:themeColor="accent2"/>
        <w:bottom w:val="single" w:sz="8" w:space="0" w:color="82CD9B" w:themeColor="accent2"/>
        <w:right w:val="single" w:sz="8" w:space="0" w:color="82CD9B" w:themeColor="accent2"/>
      </w:tblBorders>
    </w:tblPr>
    <w:tblStylePr w:type="firstRow">
      <w:pPr>
        <w:spacing w:before="0" w:after="0" w:line="240" w:lineRule="auto"/>
      </w:pPr>
      <w:rPr>
        <w:b/>
        <w:bCs/>
        <w:color w:val="FFFFFF" w:themeColor="background1"/>
      </w:rPr>
      <w:tblPr/>
      <w:tcPr>
        <w:shd w:val="clear" w:color="auto" w:fill="82CD9B" w:themeFill="accent2"/>
      </w:tcPr>
    </w:tblStylePr>
    <w:tblStylePr w:type="lastRow">
      <w:pPr>
        <w:spacing w:before="0" w:after="0" w:line="240" w:lineRule="auto"/>
      </w:pPr>
      <w:rPr>
        <w:b/>
        <w:bCs/>
      </w:rPr>
      <w:tblPr/>
      <w:tcPr>
        <w:tcBorders>
          <w:top w:val="double" w:sz="6" w:space="0" w:color="82CD9B" w:themeColor="accent2"/>
          <w:left w:val="single" w:sz="8" w:space="0" w:color="82CD9B" w:themeColor="accent2"/>
          <w:bottom w:val="single" w:sz="8" w:space="0" w:color="82CD9B" w:themeColor="accent2"/>
          <w:right w:val="single" w:sz="8" w:space="0" w:color="82CD9B" w:themeColor="accent2"/>
        </w:tcBorders>
      </w:tcPr>
    </w:tblStylePr>
    <w:tblStylePr w:type="firstCol">
      <w:rPr>
        <w:b/>
        <w:bCs/>
      </w:rPr>
    </w:tblStylePr>
    <w:tblStylePr w:type="lastCol">
      <w:rPr>
        <w:b/>
        <w:bCs/>
      </w:rPr>
    </w:tblStylePr>
    <w:tblStylePr w:type="band1Vert">
      <w:tblPr/>
      <w:tcPr>
        <w:tcBorders>
          <w:top w:val="single" w:sz="8" w:space="0" w:color="82CD9B" w:themeColor="accent2"/>
          <w:left w:val="single" w:sz="8" w:space="0" w:color="82CD9B" w:themeColor="accent2"/>
          <w:bottom w:val="single" w:sz="8" w:space="0" w:color="82CD9B" w:themeColor="accent2"/>
          <w:right w:val="single" w:sz="8" w:space="0" w:color="82CD9B" w:themeColor="accent2"/>
        </w:tcBorders>
      </w:tcPr>
    </w:tblStylePr>
    <w:tblStylePr w:type="band1Horz">
      <w:tblPr/>
      <w:tcPr>
        <w:tcBorders>
          <w:top w:val="single" w:sz="8" w:space="0" w:color="82CD9B" w:themeColor="accent2"/>
          <w:left w:val="single" w:sz="8" w:space="0" w:color="82CD9B" w:themeColor="accent2"/>
          <w:bottom w:val="single" w:sz="8" w:space="0" w:color="82CD9B" w:themeColor="accent2"/>
          <w:right w:val="single" w:sz="8" w:space="0" w:color="82CD9B" w:themeColor="accent2"/>
        </w:tcBorders>
      </w:tcPr>
    </w:tblStylePr>
  </w:style>
  <w:style w:type="table" w:styleId="Lichtelijst-accent3">
    <w:name w:val="Light List Accent 3"/>
    <w:basedOn w:val="Standaardtabel"/>
    <w:uiPriority w:val="61"/>
    <w:semiHidden/>
    <w:unhideWhenUsed/>
    <w:rsid w:val="0062787E"/>
    <w:pPr>
      <w:spacing w:line="240" w:lineRule="auto"/>
    </w:pPr>
    <w:rPr>
      <w:sz w:val="21"/>
      <w:szCs w:val="21"/>
    </w:rPr>
    <w:tblPr>
      <w:tblStyleRowBandSize w:val="1"/>
      <w:tblStyleColBandSize w:val="1"/>
      <w:tblBorders>
        <w:top w:val="single" w:sz="8" w:space="0" w:color="FFC428" w:themeColor="accent3"/>
        <w:left w:val="single" w:sz="8" w:space="0" w:color="FFC428" w:themeColor="accent3"/>
        <w:bottom w:val="single" w:sz="8" w:space="0" w:color="FFC428" w:themeColor="accent3"/>
        <w:right w:val="single" w:sz="8" w:space="0" w:color="FFC428" w:themeColor="accent3"/>
      </w:tblBorders>
    </w:tblPr>
    <w:tblStylePr w:type="firstRow">
      <w:pPr>
        <w:spacing w:before="0" w:after="0" w:line="240" w:lineRule="auto"/>
      </w:pPr>
      <w:rPr>
        <w:b/>
        <w:bCs/>
        <w:color w:val="FFFFFF" w:themeColor="background1"/>
      </w:rPr>
      <w:tblPr/>
      <w:tcPr>
        <w:shd w:val="clear" w:color="auto" w:fill="FFC428" w:themeFill="accent3"/>
      </w:tcPr>
    </w:tblStylePr>
    <w:tblStylePr w:type="lastRow">
      <w:pPr>
        <w:spacing w:before="0" w:after="0" w:line="240" w:lineRule="auto"/>
      </w:pPr>
      <w:rPr>
        <w:b/>
        <w:bCs/>
      </w:rPr>
      <w:tblPr/>
      <w:tcPr>
        <w:tcBorders>
          <w:top w:val="double" w:sz="6" w:space="0" w:color="FFC428" w:themeColor="accent3"/>
          <w:left w:val="single" w:sz="8" w:space="0" w:color="FFC428" w:themeColor="accent3"/>
          <w:bottom w:val="single" w:sz="8" w:space="0" w:color="FFC428" w:themeColor="accent3"/>
          <w:right w:val="single" w:sz="8" w:space="0" w:color="FFC428" w:themeColor="accent3"/>
        </w:tcBorders>
      </w:tcPr>
    </w:tblStylePr>
    <w:tblStylePr w:type="firstCol">
      <w:rPr>
        <w:b/>
        <w:bCs/>
      </w:rPr>
    </w:tblStylePr>
    <w:tblStylePr w:type="lastCol">
      <w:rPr>
        <w:b/>
        <w:bCs/>
      </w:rPr>
    </w:tblStylePr>
    <w:tblStylePr w:type="band1Vert">
      <w:tblPr/>
      <w:tcPr>
        <w:tcBorders>
          <w:top w:val="single" w:sz="8" w:space="0" w:color="FFC428" w:themeColor="accent3"/>
          <w:left w:val="single" w:sz="8" w:space="0" w:color="FFC428" w:themeColor="accent3"/>
          <w:bottom w:val="single" w:sz="8" w:space="0" w:color="FFC428" w:themeColor="accent3"/>
          <w:right w:val="single" w:sz="8" w:space="0" w:color="FFC428" w:themeColor="accent3"/>
        </w:tcBorders>
      </w:tcPr>
    </w:tblStylePr>
    <w:tblStylePr w:type="band1Horz">
      <w:tblPr/>
      <w:tcPr>
        <w:tcBorders>
          <w:top w:val="single" w:sz="8" w:space="0" w:color="FFC428" w:themeColor="accent3"/>
          <w:left w:val="single" w:sz="8" w:space="0" w:color="FFC428" w:themeColor="accent3"/>
          <w:bottom w:val="single" w:sz="8" w:space="0" w:color="FFC428" w:themeColor="accent3"/>
          <w:right w:val="single" w:sz="8" w:space="0" w:color="FFC428" w:themeColor="accent3"/>
        </w:tcBorders>
      </w:tcPr>
    </w:tblStylePr>
  </w:style>
  <w:style w:type="table" w:styleId="Lichtelijst-accent4">
    <w:name w:val="Light List Accent 4"/>
    <w:basedOn w:val="Standaardtabel"/>
    <w:uiPriority w:val="61"/>
    <w:semiHidden/>
    <w:unhideWhenUsed/>
    <w:rsid w:val="00357095"/>
    <w:pPr>
      <w:spacing w:line="240" w:lineRule="auto"/>
    </w:pPr>
    <w:rPr>
      <w:sz w:val="21"/>
      <w:szCs w:val="21"/>
    </w:rPr>
    <w:tblPr>
      <w:tblStyleRowBandSize w:val="1"/>
      <w:tblStyleColBandSize w:val="1"/>
      <w:tblBorders>
        <w:top w:val="single" w:sz="8" w:space="0" w:color="159FEA" w:themeColor="accent4"/>
        <w:left w:val="single" w:sz="8" w:space="0" w:color="159FEA" w:themeColor="accent4"/>
        <w:bottom w:val="single" w:sz="8" w:space="0" w:color="159FEA" w:themeColor="accent4"/>
        <w:right w:val="single" w:sz="8" w:space="0" w:color="159FEA" w:themeColor="accent4"/>
      </w:tblBorders>
    </w:tblPr>
    <w:tblStylePr w:type="firstRow">
      <w:pPr>
        <w:spacing w:before="0" w:after="0" w:line="240" w:lineRule="auto"/>
      </w:pPr>
      <w:rPr>
        <w:b/>
        <w:bCs/>
        <w:color w:val="FFFFFF" w:themeColor="background1"/>
      </w:rPr>
      <w:tblPr/>
      <w:tcPr>
        <w:shd w:val="clear" w:color="auto" w:fill="159FEA" w:themeFill="accent4"/>
      </w:tcPr>
    </w:tblStylePr>
    <w:tblStylePr w:type="lastRow">
      <w:pPr>
        <w:spacing w:before="0" w:after="0" w:line="240" w:lineRule="auto"/>
      </w:pPr>
      <w:rPr>
        <w:b/>
        <w:bCs/>
      </w:rPr>
      <w:tblPr/>
      <w:tcPr>
        <w:tcBorders>
          <w:top w:val="double" w:sz="6" w:space="0" w:color="159FEA" w:themeColor="accent4"/>
          <w:left w:val="single" w:sz="8" w:space="0" w:color="159FEA" w:themeColor="accent4"/>
          <w:bottom w:val="single" w:sz="8" w:space="0" w:color="159FEA" w:themeColor="accent4"/>
          <w:right w:val="single" w:sz="8" w:space="0" w:color="159FEA" w:themeColor="accent4"/>
        </w:tcBorders>
      </w:tcPr>
    </w:tblStylePr>
    <w:tblStylePr w:type="firstCol">
      <w:rPr>
        <w:b/>
        <w:bCs/>
      </w:rPr>
    </w:tblStylePr>
    <w:tblStylePr w:type="lastCol">
      <w:rPr>
        <w:b/>
        <w:bCs/>
      </w:rPr>
    </w:tblStylePr>
    <w:tblStylePr w:type="band1Vert">
      <w:tblPr/>
      <w:tcPr>
        <w:tcBorders>
          <w:top w:val="single" w:sz="8" w:space="0" w:color="159FEA" w:themeColor="accent4"/>
          <w:left w:val="single" w:sz="8" w:space="0" w:color="159FEA" w:themeColor="accent4"/>
          <w:bottom w:val="single" w:sz="8" w:space="0" w:color="159FEA" w:themeColor="accent4"/>
          <w:right w:val="single" w:sz="8" w:space="0" w:color="159FEA" w:themeColor="accent4"/>
        </w:tcBorders>
      </w:tcPr>
    </w:tblStylePr>
    <w:tblStylePr w:type="band1Horz">
      <w:tblPr/>
      <w:tcPr>
        <w:tcBorders>
          <w:top w:val="single" w:sz="8" w:space="0" w:color="159FEA" w:themeColor="accent4"/>
          <w:left w:val="single" w:sz="8" w:space="0" w:color="159FEA" w:themeColor="accent4"/>
          <w:bottom w:val="single" w:sz="8" w:space="0" w:color="159FEA" w:themeColor="accent4"/>
          <w:right w:val="single" w:sz="8" w:space="0" w:color="159FEA" w:themeColor="accent4"/>
        </w:tcBorders>
      </w:tcPr>
    </w:tblStylePr>
  </w:style>
  <w:style w:type="table" w:styleId="Lichtelijst-accent5">
    <w:name w:val="Light List Accent 5"/>
    <w:basedOn w:val="Standaardtabel"/>
    <w:uiPriority w:val="61"/>
    <w:semiHidden/>
    <w:unhideWhenUsed/>
    <w:rsid w:val="00336EBB"/>
    <w:pPr>
      <w:spacing w:line="240" w:lineRule="auto"/>
    </w:pPr>
    <w:rPr>
      <w:sz w:val="21"/>
      <w:szCs w:val="21"/>
    </w:rPr>
    <w:tblPr>
      <w:tblStyleRowBandSize w:val="1"/>
      <w:tblStyleColBandSize w:val="1"/>
      <w:tblBorders>
        <w:top w:val="single" w:sz="8" w:space="0" w:color="A49B95" w:themeColor="accent5"/>
        <w:left w:val="single" w:sz="8" w:space="0" w:color="A49B95" w:themeColor="accent5"/>
        <w:bottom w:val="single" w:sz="8" w:space="0" w:color="A49B95" w:themeColor="accent5"/>
        <w:right w:val="single" w:sz="8" w:space="0" w:color="A49B95" w:themeColor="accent5"/>
      </w:tblBorders>
    </w:tblPr>
    <w:tblStylePr w:type="firstRow">
      <w:pPr>
        <w:spacing w:before="0" w:after="0" w:line="240" w:lineRule="auto"/>
      </w:pPr>
      <w:rPr>
        <w:b/>
        <w:bCs/>
        <w:color w:val="FFFFFF" w:themeColor="background1"/>
      </w:rPr>
      <w:tblPr/>
      <w:tcPr>
        <w:shd w:val="clear" w:color="auto" w:fill="A49B95" w:themeFill="accent5"/>
      </w:tcPr>
    </w:tblStylePr>
    <w:tblStylePr w:type="lastRow">
      <w:pPr>
        <w:spacing w:before="0" w:after="0" w:line="240" w:lineRule="auto"/>
      </w:pPr>
      <w:rPr>
        <w:b/>
        <w:bCs/>
      </w:rPr>
      <w:tblPr/>
      <w:tcPr>
        <w:tcBorders>
          <w:top w:val="double" w:sz="6" w:space="0" w:color="A49B95" w:themeColor="accent5"/>
          <w:left w:val="single" w:sz="8" w:space="0" w:color="A49B95" w:themeColor="accent5"/>
          <w:bottom w:val="single" w:sz="8" w:space="0" w:color="A49B95" w:themeColor="accent5"/>
          <w:right w:val="single" w:sz="8" w:space="0" w:color="A49B95" w:themeColor="accent5"/>
        </w:tcBorders>
      </w:tcPr>
    </w:tblStylePr>
    <w:tblStylePr w:type="firstCol">
      <w:rPr>
        <w:b/>
        <w:bCs/>
      </w:rPr>
    </w:tblStylePr>
    <w:tblStylePr w:type="lastCol">
      <w:rPr>
        <w:b/>
        <w:bCs/>
      </w:rPr>
    </w:tblStylePr>
    <w:tblStylePr w:type="band1Vert">
      <w:tblPr/>
      <w:tcPr>
        <w:tcBorders>
          <w:top w:val="single" w:sz="8" w:space="0" w:color="A49B95" w:themeColor="accent5"/>
          <w:left w:val="single" w:sz="8" w:space="0" w:color="A49B95" w:themeColor="accent5"/>
          <w:bottom w:val="single" w:sz="8" w:space="0" w:color="A49B95" w:themeColor="accent5"/>
          <w:right w:val="single" w:sz="8" w:space="0" w:color="A49B95" w:themeColor="accent5"/>
        </w:tcBorders>
      </w:tcPr>
    </w:tblStylePr>
    <w:tblStylePr w:type="band1Horz">
      <w:tblPr/>
      <w:tcPr>
        <w:tcBorders>
          <w:top w:val="single" w:sz="8" w:space="0" w:color="A49B95" w:themeColor="accent5"/>
          <w:left w:val="single" w:sz="8" w:space="0" w:color="A49B95" w:themeColor="accent5"/>
          <w:bottom w:val="single" w:sz="8" w:space="0" w:color="A49B95" w:themeColor="accent5"/>
          <w:right w:val="single" w:sz="8" w:space="0" w:color="A49B95" w:themeColor="accent5"/>
        </w:tcBorders>
      </w:tcPr>
    </w:tblStylePr>
  </w:style>
  <w:style w:type="table" w:styleId="Lichtelijst-accent6">
    <w:name w:val="Light List Accent 6"/>
    <w:basedOn w:val="Standaardtabel"/>
    <w:uiPriority w:val="61"/>
    <w:semiHidden/>
    <w:unhideWhenUsed/>
    <w:rsid w:val="009B7E90"/>
    <w:pPr>
      <w:spacing w:line="240" w:lineRule="auto"/>
    </w:pPr>
    <w:rPr>
      <w:sz w:val="21"/>
      <w:szCs w:val="21"/>
    </w:rPr>
    <w:tblPr>
      <w:tblStyleRowBandSize w:val="1"/>
      <w:tblStyleColBandSize w:val="1"/>
      <w:tblBorders>
        <w:top w:val="single" w:sz="8" w:space="0" w:color="C0C0C0" w:themeColor="accent6"/>
        <w:left w:val="single" w:sz="8" w:space="0" w:color="C0C0C0" w:themeColor="accent6"/>
        <w:bottom w:val="single" w:sz="8" w:space="0" w:color="C0C0C0" w:themeColor="accent6"/>
        <w:right w:val="single" w:sz="8" w:space="0" w:color="C0C0C0" w:themeColor="accent6"/>
      </w:tblBorders>
    </w:tblPr>
    <w:tblStylePr w:type="firstRow">
      <w:pPr>
        <w:spacing w:before="0" w:after="0" w:line="240" w:lineRule="auto"/>
      </w:pPr>
      <w:rPr>
        <w:b/>
        <w:bCs/>
        <w:color w:val="FFFFFF" w:themeColor="background1"/>
      </w:rPr>
      <w:tblPr/>
      <w:tcPr>
        <w:shd w:val="clear" w:color="auto" w:fill="C0C0C0" w:themeFill="accent6"/>
      </w:tcPr>
    </w:tblStylePr>
    <w:tblStylePr w:type="lastRow">
      <w:pPr>
        <w:spacing w:before="0" w:after="0" w:line="240" w:lineRule="auto"/>
      </w:pPr>
      <w:rPr>
        <w:b/>
        <w:bCs/>
      </w:rPr>
      <w:tblPr/>
      <w:tcPr>
        <w:tcBorders>
          <w:top w:val="double" w:sz="6" w:space="0" w:color="C0C0C0" w:themeColor="accent6"/>
          <w:left w:val="single" w:sz="8" w:space="0" w:color="C0C0C0" w:themeColor="accent6"/>
          <w:bottom w:val="single" w:sz="8" w:space="0" w:color="C0C0C0" w:themeColor="accent6"/>
          <w:right w:val="single" w:sz="8" w:space="0" w:color="C0C0C0" w:themeColor="accent6"/>
        </w:tcBorders>
      </w:tcPr>
    </w:tblStylePr>
    <w:tblStylePr w:type="firstCol">
      <w:rPr>
        <w:b/>
        <w:bCs/>
      </w:rPr>
    </w:tblStylePr>
    <w:tblStylePr w:type="lastCol">
      <w:rPr>
        <w:b/>
        <w:bCs/>
      </w:rPr>
    </w:tblStylePr>
    <w:tblStylePr w:type="band1Vert">
      <w:tblPr/>
      <w:tcPr>
        <w:tcBorders>
          <w:top w:val="single" w:sz="8" w:space="0" w:color="C0C0C0" w:themeColor="accent6"/>
          <w:left w:val="single" w:sz="8" w:space="0" w:color="C0C0C0" w:themeColor="accent6"/>
          <w:bottom w:val="single" w:sz="8" w:space="0" w:color="C0C0C0" w:themeColor="accent6"/>
          <w:right w:val="single" w:sz="8" w:space="0" w:color="C0C0C0" w:themeColor="accent6"/>
        </w:tcBorders>
      </w:tcPr>
    </w:tblStylePr>
    <w:tblStylePr w:type="band1Horz">
      <w:tblPr/>
      <w:tcPr>
        <w:tcBorders>
          <w:top w:val="single" w:sz="8" w:space="0" w:color="C0C0C0" w:themeColor="accent6"/>
          <w:left w:val="single" w:sz="8" w:space="0" w:color="C0C0C0" w:themeColor="accent6"/>
          <w:bottom w:val="single" w:sz="8" w:space="0" w:color="C0C0C0" w:themeColor="accent6"/>
          <w:right w:val="single" w:sz="8" w:space="0" w:color="C0C0C0" w:themeColor="accent6"/>
        </w:tcBorders>
      </w:tcPr>
    </w:tblStylePr>
  </w:style>
  <w:style w:type="paragraph" w:styleId="Lijst">
    <w:name w:val="List"/>
    <w:basedOn w:val="Standaard"/>
    <w:uiPriority w:val="99"/>
    <w:semiHidden/>
    <w:unhideWhenUsed/>
    <w:rsid w:val="001E77EF"/>
    <w:pPr>
      <w:ind w:left="283" w:hanging="283"/>
      <w:contextualSpacing/>
    </w:pPr>
  </w:style>
  <w:style w:type="paragraph" w:styleId="Lijst2">
    <w:name w:val="List 2"/>
    <w:basedOn w:val="Standaard"/>
    <w:uiPriority w:val="99"/>
    <w:semiHidden/>
    <w:unhideWhenUsed/>
    <w:rsid w:val="00916858"/>
    <w:pPr>
      <w:ind w:left="566" w:hanging="283"/>
      <w:contextualSpacing/>
    </w:pPr>
  </w:style>
  <w:style w:type="paragraph" w:styleId="Lijst3">
    <w:name w:val="List 3"/>
    <w:basedOn w:val="Standaard"/>
    <w:uiPriority w:val="99"/>
    <w:semiHidden/>
    <w:unhideWhenUsed/>
    <w:rsid w:val="00AE3FDE"/>
    <w:pPr>
      <w:ind w:left="849" w:hanging="283"/>
      <w:contextualSpacing/>
    </w:pPr>
  </w:style>
  <w:style w:type="paragraph" w:styleId="Lijst4">
    <w:name w:val="List 4"/>
    <w:basedOn w:val="Standaard"/>
    <w:uiPriority w:val="99"/>
    <w:semiHidden/>
    <w:unhideWhenUsed/>
    <w:rsid w:val="00646009"/>
    <w:pPr>
      <w:ind w:left="1132" w:hanging="283"/>
      <w:contextualSpacing/>
    </w:pPr>
  </w:style>
  <w:style w:type="paragraph" w:styleId="Lijst5">
    <w:name w:val="List 5"/>
    <w:basedOn w:val="Standaard"/>
    <w:uiPriority w:val="99"/>
    <w:semiHidden/>
    <w:unhideWhenUsed/>
    <w:rsid w:val="00BC76BC"/>
    <w:pPr>
      <w:ind w:left="1415" w:hanging="283"/>
      <w:contextualSpacing/>
    </w:pPr>
  </w:style>
  <w:style w:type="paragraph" w:styleId="Lijstmetafbeeldingen">
    <w:name w:val="table of figures"/>
    <w:basedOn w:val="Standaard"/>
    <w:next w:val="Standaard"/>
    <w:uiPriority w:val="99"/>
    <w:semiHidden/>
    <w:unhideWhenUsed/>
    <w:rsid w:val="00A104B1"/>
  </w:style>
  <w:style w:type="paragraph" w:styleId="Lijstopsomteken">
    <w:name w:val="List Bullet"/>
    <w:basedOn w:val="Standaard"/>
    <w:uiPriority w:val="99"/>
    <w:semiHidden/>
    <w:unhideWhenUsed/>
    <w:rsid w:val="008D6F1E"/>
    <w:pPr>
      <w:numPr>
        <w:numId w:val="9"/>
      </w:numPr>
      <w:contextualSpacing/>
    </w:pPr>
  </w:style>
  <w:style w:type="paragraph" w:styleId="Lijstopsomteken2">
    <w:name w:val="List Bullet 2"/>
    <w:basedOn w:val="Standaard"/>
    <w:uiPriority w:val="99"/>
    <w:semiHidden/>
    <w:unhideWhenUsed/>
    <w:rsid w:val="007B3480"/>
    <w:pPr>
      <w:numPr>
        <w:numId w:val="10"/>
      </w:numPr>
      <w:contextualSpacing/>
    </w:pPr>
  </w:style>
  <w:style w:type="paragraph" w:styleId="Lijstopsomteken3">
    <w:name w:val="List Bullet 3"/>
    <w:basedOn w:val="Standaard"/>
    <w:uiPriority w:val="99"/>
    <w:semiHidden/>
    <w:unhideWhenUsed/>
    <w:rsid w:val="009C1816"/>
    <w:pPr>
      <w:numPr>
        <w:numId w:val="11"/>
      </w:numPr>
      <w:contextualSpacing/>
    </w:pPr>
  </w:style>
  <w:style w:type="paragraph" w:styleId="Lijstopsomteken4">
    <w:name w:val="List Bullet 4"/>
    <w:basedOn w:val="Standaard"/>
    <w:uiPriority w:val="99"/>
    <w:semiHidden/>
    <w:unhideWhenUsed/>
    <w:rsid w:val="00C1769B"/>
    <w:pPr>
      <w:numPr>
        <w:numId w:val="12"/>
      </w:numPr>
      <w:contextualSpacing/>
    </w:pPr>
  </w:style>
  <w:style w:type="paragraph" w:styleId="Lijstopsomteken5">
    <w:name w:val="List Bullet 5"/>
    <w:basedOn w:val="Standaard"/>
    <w:uiPriority w:val="99"/>
    <w:semiHidden/>
    <w:unhideWhenUsed/>
    <w:rsid w:val="00FD6897"/>
    <w:pPr>
      <w:numPr>
        <w:numId w:val="13"/>
      </w:numPr>
      <w:contextualSpacing/>
    </w:pPr>
  </w:style>
  <w:style w:type="paragraph" w:styleId="Lijstalinea">
    <w:name w:val="List Paragraph"/>
    <w:basedOn w:val="Standaard"/>
    <w:uiPriority w:val="34"/>
    <w:rsid w:val="00F64330"/>
    <w:pPr>
      <w:ind w:left="720"/>
      <w:contextualSpacing/>
    </w:pPr>
  </w:style>
  <w:style w:type="paragraph" w:styleId="Lijstnummering">
    <w:name w:val="List Number"/>
    <w:basedOn w:val="Standaard"/>
    <w:uiPriority w:val="99"/>
    <w:semiHidden/>
    <w:unhideWhenUsed/>
    <w:rsid w:val="00E13F59"/>
    <w:pPr>
      <w:numPr>
        <w:numId w:val="14"/>
      </w:numPr>
      <w:contextualSpacing/>
    </w:pPr>
  </w:style>
  <w:style w:type="paragraph" w:styleId="Lijstnummering2">
    <w:name w:val="List Number 2"/>
    <w:basedOn w:val="Standaard"/>
    <w:uiPriority w:val="99"/>
    <w:semiHidden/>
    <w:unhideWhenUsed/>
    <w:rsid w:val="00FD52D6"/>
    <w:pPr>
      <w:numPr>
        <w:numId w:val="15"/>
      </w:numPr>
      <w:contextualSpacing/>
    </w:pPr>
  </w:style>
  <w:style w:type="paragraph" w:styleId="Lijstnummering3">
    <w:name w:val="List Number 3"/>
    <w:basedOn w:val="Standaard"/>
    <w:uiPriority w:val="99"/>
    <w:semiHidden/>
    <w:unhideWhenUsed/>
    <w:rsid w:val="00BF6FF4"/>
    <w:pPr>
      <w:numPr>
        <w:numId w:val="16"/>
      </w:numPr>
      <w:contextualSpacing/>
    </w:pPr>
  </w:style>
  <w:style w:type="paragraph" w:styleId="Lijstnummering4">
    <w:name w:val="List Number 4"/>
    <w:basedOn w:val="Standaard"/>
    <w:uiPriority w:val="99"/>
    <w:semiHidden/>
    <w:unhideWhenUsed/>
    <w:rsid w:val="00A82ACF"/>
    <w:pPr>
      <w:numPr>
        <w:numId w:val="17"/>
      </w:numPr>
      <w:contextualSpacing/>
    </w:pPr>
  </w:style>
  <w:style w:type="paragraph" w:styleId="Lijstnummering5">
    <w:name w:val="List Number 5"/>
    <w:basedOn w:val="Standaard"/>
    <w:uiPriority w:val="99"/>
    <w:semiHidden/>
    <w:unhideWhenUsed/>
    <w:rsid w:val="00CF3CA8"/>
    <w:pPr>
      <w:numPr>
        <w:numId w:val="18"/>
      </w:numPr>
      <w:contextualSpacing/>
    </w:pPr>
  </w:style>
  <w:style w:type="table" w:styleId="Lijsttabel1licht">
    <w:name w:val="List Table 1 Light"/>
    <w:basedOn w:val="Standaardtabel"/>
    <w:uiPriority w:val="46"/>
    <w:rsid w:val="00064DF2"/>
    <w:pPr>
      <w:spacing w:line="240" w:lineRule="auto"/>
    </w:pPr>
    <w:rPr>
      <w:sz w:val="21"/>
      <w:szCs w:val="21"/>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rsid w:val="00FA1953"/>
    <w:pPr>
      <w:spacing w:line="240" w:lineRule="auto"/>
    </w:pPr>
    <w:rPr>
      <w:sz w:val="21"/>
      <w:szCs w:val="21"/>
    </w:rPr>
    <w:tblPr>
      <w:tblStyleRowBandSize w:val="1"/>
      <w:tblStyleColBandSize w:val="1"/>
    </w:tblPr>
    <w:tblStylePr w:type="firstRow">
      <w:rPr>
        <w:b/>
        <w:bCs/>
      </w:rPr>
      <w:tblPr/>
      <w:tcPr>
        <w:tcBorders>
          <w:bottom w:val="single" w:sz="4" w:space="0" w:color="3576FF" w:themeColor="accent1" w:themeTint="99"/>
        </w:tcBorders>
      </w:tcPr>
    </w:tblStylePr>
    <w:tblStylePr w:type="lastRow">
      <w:rPr>
        <w:b/>
        <w:bCs/>
      </w:rPr>
      <w:tblPr/>
      <w:tcPr>
        <w:tcBorders>
          <w:top w:val="single" w:sz="4" w:space="0" w:color="3576FF" w:themeColor="accent1" w:themeTint="99"/>
        </w:tcBorders>
      </w:tcPr>
    </w:tblStylePr>
    <w:tblStylePr w:type="firstCol">
      <w:rPr>
        <w:b/>
        <w:bCs/>
      </w:rPr>
    </w:tblStylePr>
    <w:tblStylePr w:type="lastCol">
      <w:rPr>
        <w:b/>
        <w:bCs/>
      </w:rPr>
    </w:tblStylePr>
    <w:tblStylePr w:type="band1Vert">
      <w:tblPr/>
      <w:tcPr>
        <w:shd w:val="clear" w:color="auto" w:fill="BBD1FF" w:themeFill="accent1" w:themeFillTint="33"/>
      </w:tcPr>
    </w:tblStylePr>
    <w:tblStylePr w:type="band1Horz">
      <w:tblPr/>
      <w:tcPr>
        <w:shd w:val="clear" w:color="auto" w:fill="BBD1FF" w:themeFill="accent1" w:themeFillTint="33"/>
      </w:tcPr>
    </w:tblStylePr>
  </w:style>
  <w:style w:type="table" w:styleId="Lijsttabel1licht-Accent2">
    <w:name w:val="List Table 1 Light Accent 2"/>
    <w:basedOn w:val="Standaardtabel"/>
    <w:uiPriority w:val="46"/>
    <w:rsid w:val="00EF6327"/>
    <w:pPr>
      <w:spacing w:line="240" w:lineRule="auto"/>
    </w:pPr>
    <w:rPr>
      <w:sz w:val="21"/>
      <w:szCs w:val="21"/>
    </w:rPr>
    <w:tblPr>
      <w:tblStyleRowBandSize w:val="1"/>
      <w:tblStyleColBandSize w:val="1"/>
    </w:tblPr>
    <w:tblStylePr w:type="firstRow">
      <w:rPr>
        <w:b/>
        <w:bCs/>
      </w:rPr>
      <w:tblPr/>
      <w:tcPr>
        <w:tcBorders>
          <w:bottom w:val="single" w:sz="4" w:space="0" w:color="B4E1C3" w:themeColor="accent2" w:themeTint="99"/>
        </w:tcBorders>
      </w:tcPr>
    </w:tblStylePr>
    <w:tblStylePr w:type="lastRow">
      <w:rPr>
        <w:b/>
        <w:bCs/>
      </w:rPr>
      <w:tblPr/>
      <w:tcPr>
        <w:tcBorders>
          <w:top w:val="single" w:sz="4" w:space="0" w:color="B4E1C3" w:themeColor="accent2" w:themeTint="99"/>
        </w:tcBorders>
      </w:tcPr>
    </w:tblStylePr>
    <w:tblStylePr w:type="firstCol">
      <w:rPr>
        <w:b/>
        <w:bCs/>
      </w:rPr>
    </w:tblStylePr>
    <w:tblStylePr w:type="lastCol">
      <w:rPr>
        <w:b/>
        <w:bCs/>
      </w:rPr>
    </w:tblStylePr>
    <w:tblStylePr w:type="band1Vert">
      <w:tblPr/>
      <w:tcPr>
        <w:shd w:val="clear" w:color="auto" w:fill="E6F5EB" w:themeFill="accent2" w:themeFillTint="33"/>
      </w:tcPr>
    </w:tblStylePr>
    <w:tblStylePr w:type="band1Horz">
      <w:tblPr/>
      <w:tcPr>
        <w:shd w:val="clear" w:color="auto" w:fill="E6F5EB" w:themeFill="accent2" w:themeFillTint="33"/>
      </w:tcPr>
    </w:tblStylePr>
  </w:style>
  <w:style w:type="table" w:styleId="Lijsttabel1licht-Accent3">
    <w:name w:val="List Table 1 Light Accent 3"/>
    <w:basedOn w:val="Standaardtabel"/>
    <w:uiPriority w:val="46"/>
    <w:rsid w:val="002F0BB2"/>
    <w:pPr>
      <w:spacing w:line="240" w:lineRule="auto"/>
    </w:pPr>
    <w:rPr>
      <w:sz w:val="21"/>
      <w:szCs w:val="21"/>
    </w:rPr>
    <w:tblPr>
      <w:tblStyleRowBandSize w:val="1"/>
      <w:tblStyleColBandSize w:val="1"/>
    </w:tblPr>
    <w:tblStylePr w:type="firstRow">
      <w:rPr>
        <w:b/>
        <w:bCs/>
      </w:rPr>
      <w:tblPr/>
      <w:tcPr>
        <w:tcBorders>
          <w:bottom w:val="single" w:sz="4" w:space="0" w:color="FFDB7E" w:themeColor="accent3" w:themeTint="99"/>
        </w:tcBorders>
      </w:tcPr>
    </w:tblStylePr>
    <w:tblStylePr w:type="lastRow">
      <w:rPr>
        <w:b/>
        <w:bCs/>
      </w:rPr>
      <w:tblPr/>
      <w:tcPr>
        <w:tcBorders>
          <w:top w:val="single" w:sz="4" w:space="0" w:color="FFDB7E" w:themeColor="accent3" w:themeTint="99"/>
        </w:tcBorders>
      </w:tcPr>
    </w:tblStylePr>
    <w:tblStylePr w:type="firstCol">
      <w:rPr>
        <w:b/>
        <w:bCs/>
      </w:rPr>
    </w:tblStylePr>
    <w:tblStylePr w:type="lastCol">
      <w:rPr>
        <w:b/>
        <w:bCs/>
      </w:rPr>
    </w:tblStylePr>
    <w:tblStylePr w:type="band1Vert">
      <w:tblPr/>
      <w:tcPr>
        <w:shd w:val="clear" w:color="auto" w:fill="FFF3D4" w:themeFill="accent3" w:themeFillTint="33"/>
      </w:tcPr>
    </w:tblStylePr>
    <w:tblStylePr w:type="band1Horz">
      <w:tblPr/>
      <w:tcPr>
        <w:shd w:val="clear" w:color="auto" w:fill="FFF3D4" w:themeFill="accent3" w:themeFillTint="33"/>
      </w:tcPr>
    </w:tblStylePr>
  </w:style>
  <w:style w:type="table" w:styleId="Lijsttabel1licht-Accent4">
    <w:name w:val="List Table 1 Light Accent 4"/>
    <w:basedOn w:val="Standaardtabel"/>
    <w:uiPriority w:val="46"/>
    <w:rsid w:val="00A00CF1"/>
    <w:pPr>
      <w:spacing w:line="240" w:lineRule="auto"/>
    </w:pPr>
    <w:rPr>
      <w:sz w:val="21"/>
      <w:szCs w:val="21"/>
    </w:rPr>
    <w:tblPr>
      <w:tblStyleRowBandSize w:val="1"/>
      <w:tblStyleColBandSize w:val="1"/>
    </w:tblPr>
    <w:tblStylePr w:type="firstRow">
      <w:rPr>
        <w:b/>
        <w:bCs/>
      </w:rPr>
      <w:tblPr/>
      <w:tcPr>
        <w:tcBorders>
          <w:bottom w:val="single" w:sz="4" w:space="0" w:color="72C5F2" w:themeColor="accent4" w:themeTint="99"/>
        </w:tcBorders>
      </w:tcPr>
    </w:tblStylePr>
    <w:tblStylePr w:type="lastRow">
      <w:rPr>
        <w:b/>
        <w:bCs/>
      </w:rPr>
      <w:tblPr/>
      <w:tcPr>
        <w:tcBorders>
          <w:top w:val="single" w:sz="4" w:space="0" w:color="72C5F2" w:themeColor="accent4" w:themeTint="99"/>
        </w:tcBorders>
      </w:tcPr>
    </w:tblStylePr>
    <w:tblStylePr w:type="firstCol">
      <w:rPr>
        <w:b/>
        <w:bCs/>
      </w:rPr>
    </w:tblStylePr>
    <w:tblStylePr w:type="lastCol">
      <w:rPr>
        <w:b/>
        <w:bCs/>
      </w:rPr>
    </w:tblStylePr>
    <w:tblStylePr w:type="band1Vert">
      <w:tblPr/>
      <w:tcPr>
        <w:shd w:val="clear" w:color="auto" w:fill="D0EBFA" w:themeFill="accent4" w:themeFillTint="33"/>
      </w:tcPr>
    </w:tblStylePr>
    <w:tblStylePr w:type="band1Horz">
      <w:tblPr/>
      <w:tcPr>
        <w:shd w:val="clear" w:color="auto" w:fill="D0EBFA" w:themeFill="accent4" w:themeFillTint="33"/>
      </w:tcPr>
    </w:tblStylePr>
  </w:style>
  <w:style w:type="table" w:styleId="Lijsttabel1licht-Accent5">
    <w:name w:val="List Table 1 Light Accent 5"/>
    <w:basedOn w:val="Standaardtabel"/>
    <w:uiPriority w:val="46"/>
    <w:rsid w:val="00A63509"/>
    <w:pPr>
      <w:spacing w:line="240" w:lineRule="auto"/>
    </w:pPr>
    <w:rPr>
      <w:sz w:val="21"/>
      <w:szCs w:val="21"/>
    </w:rPr>
    <w:tblPr>
      <w:tblStyleRowBandSize w:val="1"/>
      <w:tblStyleColBandSize w:val="1"/>
    </w:tblPr>
    <w:tblStylePr w:type="firstRow">
      <w:rPr>
        <w:b/>
        <w:bCs/>
      </w:rPr>
      <w:tblPr/>
      <w:tcPr>
        <w:tcBorders>
          <w:bottom w:val="single" w:sz="4" w:space="0" w:color="C8C2BF" w:themeColor="accent5" w:themeTint="99"/>
        </w:tcBorders>
      </w:tcPr>
    </w:tblStylePr>
    <w:tblStylePr w:type="lastRow">
      <w:rPr>
        <w:b/>
        <w:bCs/>
      </w:rPr>
      <w:tblPr/>
      <w:tcPr>
        <w:tcBorders>
          <w:top w:val="single" w:sz="4" w:space="0" w:color="C8C2BF" w:themeColor="accent5" w:themeTint="99"/>
        </w:tcBorders>
      </w:tcPr>
    </w:tblStylePr>
    <w:tblStylePr w:type="firstCol">
      <w:rPr>
        <w:b/>
        <w:bCs/>
      </w:rPr>
    </w:tblStylePr>
    <w:tblStylePr w:type="lastCol">
      <w:rPr>
        <w:b/>
        <w:bCs/>
      </w:rPr>
    </w:tblStylePr>
    <w:tblStylePr w:type="band1Vert">
      <w:tblPr/>
      <w:tcPr>
        <w:shd w:val="clear" w:color="auto" w:fill="ECEAE9" w:themeFill="accent5" w:themeFillTint="33"/>
      </w:tcPr>
    </w:tblStylePr>
    <w:tblStylePr w:type="band1Horz">
      <w:tblPr/>
      <w:tcPr>
        <w:shd w:val="clear" w:color="auto" w:fill="ECEAE9" w:themeFill="accent5" w:themeFillTint="33"/>
      </w:tcPr>
    </w:tblStylePr>
  </w:style>
  <w:style w:type="table" w:styleId="Lijsttabel1licht-Accent6">
    <w:name w:val="List Table 1 Light Accent 6"/>
    <w:basedOn w:val="Standaardtabel"/>
    <w:uiPriority w:val="46"/>
    <w:rsid w:val="00304120"/>
    <w:pPr>
      <w:spacing w:line="240" w:lineRule="auto"/>
    </w:pPr>
    <w:rPr>
      <w:sz w:val="21"/>
      <w:szCs w:val="21"/>
    </w:rPr>
    <w:tblPr>
      <w:tblStyleRowBandSize w:val="1"/>
      <w:tblStyleColBandSize w:val="1"/>
    </w:tblPr>
    <w:tblStylePr w:type="firstRow">
      <w:rPr>
        <w:b/>
        <w:bCs/>
      </w:rPr>
      <w:tblPr/>
      <w:tcPr>
        <w:tcBorders>
          <w:bottom w:val="single" w:sz="4" w:space="0" w:color="D9D9D9" w:themeColor="accent6" w:themeTint="99"/>
        </w:tcBorders>
      </w:tcPr>
    </w:tblStylePr>
    <w:tblStylePr w:type="lastRow">
      <w:rPr>
        <w:b/>
        <w:bCs/>
      </w:rPr>
      <w:tblPr/>
      <w:tcPr>
        <w:tcBorders>
          <w:top w:val="single" w:sz="4" w:space="0" w:color="D9D9D9" w:themeColor="accent6" w:themeTint="99"/>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Lijsttabel2">
    <w:name w:val="List Table 2"/>
    <w:basedOn w:val="Standaardtabel"/>
    <w:uiPriority w:val="47"/>
    <w:rsid w:val="008701BA"/>
    <w:pPr>
      <w:spacing w:line="240" w:lineRule="auto"/>
    </w:pPr>
    <w:rPr>
      <w:sz w:val="21"/>
      <w:szCs w:val="21"/>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rsid w:val="00631EFF"/>
    <w:pPr>
      <w:spacing w:line="240" w:lineRule="auto"/>
    </w:pPr>
    <w:rPr>
      <w:sz w:val="21"/>
      <w:szCs w:val="21"/>
    </w:rPr>
    <w:tblPr>
      <w:tblStyleRowBandSize w:val="1"/>
      <w:tblStyleColBandSize w:val="1"/>
      <w:tblBorders>
        <w:top w:val="single" w:sz="4" w:space="0" w:color="3576FF" w:themeColor="accent1" w:themeTint="99"/>
        <w:bottom w:val="single" w:sz="4" w:space="0" w:color="3576FF" w:themeColor="accent1" w:themeTint="99"/>
        <w:insideH w:val="single" w:sz="4" w:space="0" w:color="3576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D1FF" w:themeFill="accent1" w:themeFillTint="33"/>
      </w:tcPr>
    </w:tblStylePr>
    <w:tblStylePr w:type="band1Horz">
      <w:tblPr/>
      <w:tcPr>
        <w:shd w:val="clear" w:color="auto" w:fill="BBD1FF" w:themeFill="accent1" w:themeFillTint="33"/>
      </w:tcPr>
    </w:tblStylePr>
  </w:style>
  <w:style w:type="table" w:styleId="Lijsttabel2-Accent2">
    <w:name w:val="List Table 2 Accent 2"/>
    <w:basedOn w:val="Standaardtabel"/>
    <w:uiPriority w:val="47"/>
    <w:rsid w:val="00122CF2"/>
    <w:pPr>
      <w:spacing w:line="240" w:lineRule="auto"/>
    </w:pPr>
    <w:rPr>
      <w:sz w:val="21"/>
      <w:szCs w:val="21"/>
    </w:rPr>
    <w:tblPr>
      <w:tblStyleRowBandSize w:val="1"/>
      <w:tblStyleColBandSize w:val="1"/>
      <w:tblBorders>
        <w:top w:val="single" w:sz="4" w:space="0" w:color="B4E1C3" w:themeColor="accent2" w:themeTint="99"/>
        <w:bottom w:val="single" w:sz="4" w:space="0" w:color="B4E1C3" w:themeColor="accent2" w:themeTint="99"/>
        <w:insideH w:val="single" w:sz="4" w:space="0" w:color="B4E1C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F5EB" w:themeFill="accent2" w:themeFillTint="33"/>
      </w:tcPr>
    </w:tblStylePr>
    <w:tblStylePr w:type="band1Horz">
      <w:tblPr/>
      <w:tcPr>
        <w:shd w:val="clear" w:color="auto" w:fill="E6F5EB" w:themeFill="accent2" w:themeFillTint="33"/>
      </w:tcPr>
    </w:tblStylePr>
  </w:style>
  <w:style w:type="table" w:styleId="Lijsttabel2-Accent3">
    <w:name w:val="List Table 2 Accent 3"/>
    <w:basedOn w:val="Standaardtabel"/>
    <w:uiPriority w:val="47"/>
    <w:rsid w:val="0031020F"/>
    <w:pPr>
      <w:spacing w:line="240" w:lineRule="auto"/>
    </w:pPr>
    <w:rPr>
      <w:sz w:val="21"/>
      <w:szCs w:val="21"/>
    </w:rPr>
    <w:tblPr>
      <w:tblStyleRowBandSize w:val="1"/>
      <w:tblStyleColBandSize w:val="1"/>
      <w:tblBorders>
        <w:top w:val="single" w:sz="4" w:space="0" w:color="FFDB7E" w:themeColor="accent3" w:themeTint="99"/>
        <w:bottom w:val="single" w:sz="4" w:space="0" w:color="FFDB7E" w:themeColor="accent3" w:themeTint="99"/>
        <w:insideH w:val="single" w:sz="4" w:space="0" w:color="FFDB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3D4" w:themeFill="accent3" w:themeFillTint="33"/>
      </w:tcPr>
    </w:tblStylePr>
    <w:tblStylePr w:type="band1Horz">
      <w:tblPr/>
      <w:tcPr>
        <w:shd w:val="clear" w:color="auto" w:fill="FFF3D4" w:themeFill="accent3" w:themeFillTint="33"/>
      </w:tcPr>
    </w:tblStylePr>
  </w:style>
  <w:style w:type="table" w:styleId="Lijsttabel2-Accent4">
    <w:name w:val="List Table 2 Accent 4"/>
    <w:basedOn w:val="Standaardtabel"/>
    <w:uiPriority w:val="47"/>
    <w:rsid w:val="000D52E2"/>
    <w:pPr>
      <w:spacing w:line="240" w:lineRule="auto"/>
    </w:pPr>
    <w:rPr>
      <w:sz w:val="21"/>
      <w:szCs w:val="21"/>
    </w:rPr>
    <w:tblPr>
      <w:tblStyleRowBandSize w:val="1"/>
      <w:tblStyleColBandSize w:val="1"/>
      <w:tblBorders>
        <w:top w:val="single" w:sz="4" w:space="0" w:color="72C5F2" w:themeColor="accent4" w:themeTint="99"/>
        <w:bottom w:val="single" w:sz="4" w:space="0" w:color="72C5F2" w:themeColor="accent4" w:themeTint="99"/>
        <w:insideH w:val="single" w:sz="4" w:space="0" w:color="72C5F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EBFA" w:themeFill="accent4" w:themeFillTint="33"/>
      </w:tcPr>
    </w:tblStylePr>
    <w:tblStylePr w:type="band1Horz">
      <w:tblPr/>
      <w:tcPr>
        <w:shd w:val="clear" w:color="auto" w:fill="D0EBFA" w:themeFill="accent4" w:themeFillTint="33"/>
      </w:tcPr>
    </w:tblStylePr>
  </w:style>
  <w:style w:type="table" w:styleId="Lijsttabel2-Accent5">
    <w:name w:val="List Table 2 Accent 5"/>
    <w:basedOn w:val="Standaardtabel"/>
    <w:uiPriority w:val="47"/>
    <w:rsid w:val="001E1283"/>
    <w:pPr>
      <w:spacing w:line="240" w:lineRule="auto"/>
    </w:pPr>
    <w:rPr>
      <w:sz w:val="21"/>
      <w:szCs w:val="21"/>
    </w:rPr>
    <w:tblPr>
      <w:tblStyleRowBandSize w:val="1"/>
      <w:tblStyleColBandSize w:val="1"/>
      <w:tblBorders>
        <w:top w:val="single" w:sz="4" w:space="0" w:color="C8C2BF" w:themeColor="accent5" w:themeTint="99"/>
        <w:bottom w:val="single" w:sz="4" w:space="0" w:color="C8C2BF" w:themeColor="accent5" w:themeTint="99"/>
        <w:insideH w:val="single" w:sz="4" w:space="0" w:color="C8C2B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EAE9" w:themeFill="accent5" w:themeFillTint="33"/>
      </w:tcPr>
    </w:tblStylePr>
    <w:tblStylePr w:type="band1Horz">
      <w:tblPr/>
      <w:tcPr>
        <w:shd w:val="clear" w:color="auto" w:fill="ECEAE9" w:themeFill="accent5" w:themeFillTint="33"/>
      </w:tcPr>
    </w:tblStylePr>
  </w:style>
  <w:style w:type="table" w:styleId="Lijsttabel2-Accent6">
    <w:name w:val="List Table 2 Accent 6"/>
    <w:basedOn w:val="Standaardtabel"/>
    <w:uiPriority w:val="47"/>
    <w:rsid w:val="001506E9"/>
    <w:pPr>
      <w:spacing w:line="240" w:lineRule="auto"/>
    </w:pPr>
    <w:rPr>
      <w:sz w:val="21"/>
      <w:szCs w:val="21"/>
    </w:rPr>
    <w:tblPr>
      <w:tblStyleRowBandSize w:val="1"/>
      <w:tblStyleColBandSize w:val="1"/>
      <w:tblBorders>
        <w:top w:val="single" w:sz="4" w:space="0" w:color="D9D9D9" w:themeColor="accent6" w:themeTint="99"/>
        <w:bottom w:val="single" w:sz="4" w:space="0" w:color="D9D9D9" w:themeColor="accent6" w:themeTint="99"/>
        <w:insideH w:val="single" w:sz="4" w:space="0" w:color="D9D9D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Lijsttabel3">
    <w:name w:val="List Table 3"/>
    <w:basedOn w:val="Standaardtabel"/>
    <w:uiPriority w:val="48"/>
    <w:rsid w:val="00903235"/>
    <w:pPr>
      <w:spacing w:line="240" w:lineRule="auto"/>
    </w:pPr>
    <w:rPr>
      <w:sz w:val="21"/>
      <w:szCs w:val="21"/>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rsid w:val="00C760B0"/>
    <w:pPr>
      <w:spacing w:line="240" w:lineRule="auto"/>
    </w:pPr>
    <w:rPr>
      <w:sz w:val="21"/>
      <w:szCs w:val="21"/>
    </w:rPr>
    <w:tblPr>
      <w:tblStyleRowBandSize w:val="1"/>
      <w:tblStyleColBandSize w:val="1"/>
      <w:tblBorders>
        <w:top w:val="single" w:sz="4" w:space="0" w:color="0038AE" w:themeColor="accent1"/>
        <w:left w:val="single" w:sz="4" w:space="0" w:color="0038AE" w:themeColor="accent1"/>
        <w:bottom w:val="single" w:sz="4" w:space="0" w:color="0038AE" w:themeColor="accent1"/>
        <w:right w:val="single" w:sz="4" w:space="0" w:color="0038AE" w:themeColor="accent1"/>
      </w:tblBorders>
    </w:tblPr>
    <w:tblStylePr w:type="firstRow">
      <w:rPr>
        <w:b/>
        <w:bCs/>
        <w:color w:val="FFFFFF" w:themeColor="background1"/>
      </w:rPr>
      <w:tblPr/>
      <w:tcPr>
        <w:shd w:val="clear" w:color="auto" w:fill="0038AE" w:themeFill="accent1"/>
      </w:tcPr>
    </w:tblStylePr>
    <w:tblStylePr w:type="lastRow">
      <w:rPr>
        <w:b/>
        <w:bCs/>
      </w:rPr>
      <w:tblPr/>
      <w:tcPr>
        <w:tcBorders>
          <w:top w:val="double" w:sz="4" w:space="0" w:color="0038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8AE" w:themeColor="accent1"/>
          <w:right w:val="single" w:sz="4" w:space="0" w:color="0038AE" w:themeColor="accent1"/>
        </w:tcBorders>
      </w:tcPr>
    </w:tblStylePr>
    <w:tblStylePr w:type="band1Horz">
      <w:tblPr/>
      <w:tcPr>
        <w:tcBorders>
          <w:top w:val="single" w:sz="4" w:space="0" w:color="0038AE" w:themeColor="accent1"/>
          <w:bottom w:val="single" w:sz="4" w:space="0" w:color="0038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8AE" w:themeColor="accent1"/>
          <w:left w:val="nil"/>
        </w:tcBorders>
      </w:tcPr>
    </w:tblStylePr>
    <w:tblStylePr w:type="swCell">
      <w:tblPr/>
      <w:tcPr>
        <w:tcBorders>
          <w:top w:val="double" w:sz="4" w:space="0" w:color="0038AE" w:themeColor="accent1"/>
          <w:right w:val="nil"/>
        </w:tcBorders>
      </w:tcPr>
    </w:tblStylePr>
  </w:style>
  <w:style w:type="table" w:styleId="Lijsttabel3-Accent2">
    <w:name w:val="List Table 3 Accent 2"/>
    <w:basedOn w:val="Standaardtabel"/>
    <w:uiPriority w:val="48"/>
    <w:rsid w:val="002246AB"/>
    <w:pPr>
      <w:spacing w:line="240" w:lineRule="auto"/>
    </w:pPr>
    <w:rPr>
      <w:sz w:val="21"/>
      <w:szCs w:val="21"/>
    </w:rPr>
    <w:tblPr>
      <w:tblStyleRowBandSize w:val="1"/>
      <w:tblStyleColBandSize w:val="1"/>
      <w:tblBorders>
        <w:top w:val="single" w:sz="4" w:space="0" w:color="82CD9B" w:themeColor="accent2"/>
        <w:left w:val="single" w:sz="4" w:space="0" w:color="82CD9B" w:themeColor="accent2"/>
        <w:bottom w:val="single" w:sz="4" w:space="0" w:color="82CD9B" w:themeColor="accent2"/>
        <w:right w:val="single" w:sz="4" w:space="0" w:color="82CD9B" w:themeColor="accent2"/>
      </w:tblBorders>
    </w:tblPr>
    <w:tblStylePr w:type="firstRow">
      <w:rPr>
        <w:b/>
        <w:bCs/>
        <w:color w:val="FFFFFF" w:themeColor="background1"/>
      </w:rPr>
      <w:tblPr/>
      <w:tcPr>
        <w:shd w:val="clear" w:color="auto" w:fill="82CD9B" w:themeFill="accent2"/>
      </w:tcPr>
    </w:tblStylePr>
    <w:tblStylePr w:type="lastRow">
      <w:rPr>
        <w:b/>
        <w:bCs/>
      </w:rPr>
      <w:tblPr/>
      <w:tcPr>
        <w:tcBorders>
          <w:top w:val="double" w:sz="4" w:space="0" w:color="82CD9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2CD9B" w:themeColor="accent2"/>
          <w:right w:val="single" w:sz="4" w:space="0" w:color="82CD9B" w:themeColor="accent2"/>
        </w:tcBorders>
      </w:tcPr>
    </w:tblStylePr>
    <w:tblStylePr w:type="band1Horz">
      <w:tblPr/>
      <w:tcPr>
        <w:tcBorders>
          <w:top w:val="single" w:sz="4" w:space="0" w:color="82CD9B" w:themeColor="accent2"/>
          <w:bottom w:val="single" w:sz="4" w:space="0" w:color="82CD9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2CD9B" w:themeColor="accent2"/>
          <w:left w:val="nil"/>
        </w:tcBorders>
      </w:tcPr>
    </w:tblStylePr>
    <w:tblStylePr w:type="swCell">
      <w:tblPr/>
      <w:tcPr>
        <w:tcBorders>
          <w:top w:val="double" w:sz="4" w:space="0" w:color="82CD9B" w:themeColor="accent2"/>
          <w:right w:val="nil"/>
        </w:tcBorders>
      </w:tcPr>
    </w:tblStylePr>
  </w:style>
  <w:style w:type="table" w:styleId="Lijsttabel3-Accent3">
    <w:name w:val="List Table 3 Accent 3"/>
    <w:basedOn w:val="Standaardtabel"/>
    <w:uiPriority w:val="48"/>
    <w:rsid w:val="009872A3"/>
    <w:pPr>
      <w:spacing w:line="240" w:lineRule="auto"/>
    </w:pPr>
    <w:rPr>
      <w:sz w:val="21"/>
      <w:szCs w:val="21"/>
    </w:rPr>
    <w:tblPr>
      <w:tblStyleRowBandSize w:val="1"/>
      <w:tblStyleColBandSize w:val="1"/>
      <w:tblBorders>
        <w:top w:val="single" w:sz="4" w:space="0" w:color="FFC428" w:themeColor="accent3"/>
        <w:left w:val="single" w:sz="4" w:space="0" w:color="FFC428" w:themeColor="accent3"/>
        <w:bottom w:val="single" w:sz="4" w:space="0" w:color="FFC428" w:themeColor="accent3"/>
        <w:right w:val="single" w:sz="4" w:space="0" w:color="FFC428" w:themeColor="accent3"/>
      </w:tblBorders>
    </w:tblPr>
    <w:tblStylePr w:type="firstRow">
      <w:rPr>
        <w:b/>
        <w:bCs/>
        <w:color w:val="FFFFFF" w:themeColor="background1"/>
      </w:rPr>
      <w:tblPr/>
      <w:tcPr>
        <w:shd w:val="clear" w:color="auto" w:fill="FFC428" w:themeFill="accent3"/>
      </w:tcPr>
    </w:tblStylePr>
    <w:tblStylePr w:type="lastRow">
      <w:rPr>
        <w:b/>
        <w:bCs/>
      </w:rPr>
      <w:tblPr/>
      <w:tcPr>
        <w:tcBorders>
          <w:top w:val="double" w:sz="4" w:space="0" w:color="FFC42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428" w:themeColor="accent3"/>
          <w:right w:val="single" w:sz="4" w:space="0" w:color="FFC428" w:themeColor="accent3"/>
        </w:tcBorders>
      </w:tcPr>
    </w:tblStylePr>
    <w:tblStylePr w:type="band1Horz">
      <w:tblPr/>
      <w:tcPr>
        <w:tcBorders>
          <w:top w:val="single" w:sz="4" w:space="0" w:color="FFC428" w:themeColor="accent3"/>
          <w:bottom w:val="single" w:sz="4" w:space="0" w:color="FFC42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428" w:themeColor="accent3"/>
          <w:left w:val="nil"/>
        </w:tcBorders>
      </w:tcPr>
    </w:tblStylePr>
    <w:tblStylePr w:type="swCell">
      <w:tblPr/>
      <w:tcPr>
        <w:tcBorders>
          <w:top w:val="double" w:sz="4" w:space="0" w:color="FFC428" w:themeColor="accent3"/>
          <w:right w:val="nil"/>
        </w:tcBorders>
      </w:tcPr>
    </w:tblStylePr>
  </w:style>
  <w:style w:type="table" w:styleId="Lijsttabel3-Accent4">
    <w:name w:val="List Table 3 Accent 4"/>
    <w:basedOn w:val="Standaardtabel"/>
    <w:uiPriority w:val="48"/>
    <w:rsid w:val="00A415F2"/>
    <w:pPr>
      <w:spacing w:line="240" w:lineRule="auto"/>
    </w:pPr>
    <w:rPr>
      <w:sz w:val="21"/>
      <w:szCs w:val="21"/>
    </w:rPr>
    <w:tblPr>
      <w:tblStyleRowBandSize w:val="1"/>
      <w:tblStyleColBandSize w:val="1"/>
      <w:tblBorders>
        <w:top w:val="single" w:sz="4" w:space="0" w:color="159FEA" w:themeColor="accent4"/>
        <w:left w:val="single" w:sz="4" w:space="0" w:color="159FEA" w:themeColor="accent4"/>
        <w:bottom w:val="single" w:sz="4" w:space="0" w:color="159FEA" w:themeColor="accent4"/>
        <w:right w:val="single" w:sz="4" w:space="0" w:color="159FEA" w:themeColor="accent4"/>
      </w:tblBorders>
    </w:tblPr>
    <w:tblStylePr w:type="firstRow">
      <w:rPr>
        <w:b/>
        <w:bCs/>
        <w:color w:val="FFFFFF" w:themeColor="background1"/>
      </w:rPr>
      <w:tblPr/>
      <w:tcPr>
        <w:shd w:val="clear" w:color="auto" w:fill="159FEA" w:themeFill="accent4"/>
      </w:tcPr>
    </w:tblStylePr>
    <w:tblStylePr w:type="lastRow">
      <w:rPr>
        <w:b/>
        <w:bCs/>
      </w:rPr>
      <w:tblPr/>
      <w:tcPr>
        <w:tcBorders>
          <w:top w:val="double" w:sz="4" w:space="0" w:color="159FE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9FEA" w:themeColor="accent4"/>
          <w:right w:val="single" w:sz="4" w:space="0" w:color="159FEA" w:themeColor="accent4"/>
        </w:tcBorders>
      </w:tcPr>
    </w:tblStylePr>
    <w:tblStylePr w:type="band1Horz">
      <w:tblPr/>
      <w:tcPr>
        <w:tcBorders>
          <w:top w:val="single" w:sz="4" w:space="0" w:color="159FEA" w:themeColor="accent4"/>
          <w:bottom w:val="single" w:sz="4" w:space="0" w:color="159FE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9FEA" w:themeColor="accent4"/>
          <w:left w:val="nil"/>
        </w:tcBorders>
      </w:tcPr>
    </w:tblStylePr>
    <w:tblStylePr w:type="swCell">
      <w:tblPr/>
      <w:tcPr>
        <w:tcBorders>
          <w:top w:val="double" w:sz="4" w:space="0" w:color="159FEA" w:themeColor="accent4"/>
          <w:right w:val="nil"/>
        </w:tcBorders>
      </w:tcPr>
    </w:tblStylePr>
  </w:style>
  <w:style w:type="table" w:styleId="Lijsttabel3-Accent5">
    <w:name w:val="List Table 3 Accent 5"/>
    <w:basedOn w:val="Standaardtabel"/>
    <w:uiPriority w:val="48"/>
    <w:rsid w:val="000F347E"/>
    <w:pPr>
      <w:spacing w:line="240" w:lineRule="auto"/>
    </w:pPr>
    <w:rPr>
      <w:sz w:val="21"/>
      <w:szCs w:val="21"/>
    </w:rPr>
    <w:tblPr>
      <w:tblStyleRowBandSize w:val="1"/>
      <w:tblStyleColBandSize w:val="1"/>
      <w:tblBorders>
        <w:top w:val="single" w:sz="4" w:space="0" w:color="A49B95" w:themeColor="accent5"/>
        <w:left w:val="single" w:sz="4" w:space="0" w:color="A49B95" w:themeColor="accent5"/>
        <w:bottom w:val="single" w:sz="4" w:space="0" w:color="A49B95" w:themeColor="accent5"/>
        <w:right w:val="single" w:sz="4" w:space="0" w:color="A49B95" w:themeColor="accent5"/>
      </w:tblBorders>
    </w:tblPr>
    <w:tblStylePr w:type="firstRow">
      <w:rPr>
        <w:b/>
        <w:bCs/>
        <w:color w:val="FFFFFF" w:themeColor="background1"/>
      </w:rPr>
      <w:tblPr/>
      <w:tcPr>
        <w:shd w:val="clear" w:color="auto" w:fill="A49B95" w:themeFill="accent5"/>
      </w:tcPr>
    </w:tblStylePr>
    <w:tblStylePr w:type="lastRow">
      <w:rPr>
        <w:b/>
        <w:bCs/>
      </w:rPr>
      <w:tblPr/>
      <w:tcPr>
        <w:tcBorders>
          <w:top w:val="double" w:sz="4" w:space="0" w:color="A49B9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49B95" w:themeColor="accent5"/>
          <w:right w:val="single" w:sz="4" w:space="0" w:color="A49B95" w:themeColor="accent5"/>
        </w:tcBorders>
      </w:tcPr>
    </w:tblStylePr>
    <w:tblStylePr w:type="band1Horz">
      <w:tblPr/>
      <w:tcPr>
        <w:tcBorders>
          <w:top w:val="single" w:sz="4" w:space="0" w:color="A49B95" w:themeColor="accent5"/>
          <w:bottom w:val="single" w:sz="4" w:space="0" w:color="A49B9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49B95" w:themeColor="accent5"/>
          <w:left w:val="nil"/>
        </w:tcBorders>
      </w:tcPr>
    </w:tblStylePr>
    <w:tblStylePr w:type="swCell">
      <w:tblPr/>
      <w:tcPr>
        <w:tcBorders>
          <w:top w:val="double" w:sz="4" w:space="0" w:color="A49B95" w:themeColor="accent5"/>
          <w:right w:val="nil"/>
        </w:tcBorders>
      </w:tcPr>
    </w:tblStylePr>
  </w:style>
  <w:style w:type="table" w:styleId="Lijsttabel3-Accent6">
    <w:name w:val="List Table 3 Accent 6"/>
    <w:basedOn w:val="Standaardtabel"/>
    <w:uiPriority w:val="48"/>
    <w:rsid w:val="00B52434"/>
    <w:pPr>
      <w:spacing w:line="240" w:lineRule="auto"/>
    </w:pPr>
    <w:rPr>
      <w:sz w:val="21"/>
      <w:szCs w:val="21"/>
    </w:rPr>
    <w:tblPr>
      <w:tblStyleRowBandSize w:val="1"/>
      <w:tblStyleColBandSize w:val="1"/>
      <w:tblBorders>
        <w:top w:val="single" w:sz="4" w:space="0" w:color="C0C0C0" w:themeColor="accent6"/>
        <w:left w:val="single" w:sz="4" w:space="0" w:color="C0C0C0" w:themeColor="accent6"/>
        <w:bottom w:val="single" w:sz="4" w:space="0" w:color="C0C0C0" w:themeColor="accent6"/>
        <w:right w:val="single" w:sz="4" w:space="0" w:color="C0C0C0" w:themeColor="accent6"/>
      </w:tblBorders>
    </w:tblPr>
    <w:tblStylePr w:type="firstRow">
      <w:rPr>
        <w:b/>
        <w:bCs/>
        <w:color w:val="FFFFFF" w:themeColor="background1"/>
      </w:rPr>
      <w:tblPr/>
      <w:tcPr>
        <w:shd w:val="clear" w:color="auto" w:fill="C0C0C0" w:themeFill="accent6"/>
      </w:tcPr>
    </w:tblStylePr>
    <w:tblStylePr w:type="lastRow">
      <w:rPr>
        <w:b/>
        <w:bCs/>
      </w:rPr>
      <w:tblPr/>
      <w:tcPr>
        <w:tcBorders>
          <w:top w:val="double" w:sz="4" w:space="0" w:color="C0C0C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C0C0" w:themeColor="accent6"/>
          <w:right w:val="single" w:sz="4" w:space="0" w:color="C0C0C0" w:themeColor="accent6"/>
        </w:tcBorders>
      </w:tcPr>
    </w:tblStylePr>
    <w:tblStylePr w:type="band1Horz">
      <w:tblPr/>
      <w:tcPr>
        <w:tcBorders>
          <w:top w:val="single" w:sz="4" w:space="0" w:color="C0C0C0" w:themeColor="accent6"/>
          <w:bottom w:val="single" w:sz="4" w:space="0" w:color="C0C0C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C0C0" w:themeColor="accent6"/>
          <w:left w:val="nil"/>
        </w:tcBorders>
      </w:tcPr>
    </w:tblStylePr>
    <w:tblStylePr w:type="swCell">
      <w:tblPr/>
      <w:tcPr>
        <w:tcBorders>
          <w:top w:val="double" w:sz="4" w:space="0" w:color="C0C0C0" w:themeColor="accent6"/>
          <w:right w:val="nil"/>
        </w:tcBorders>
      </w:tcPr>
    </w:tblStylePr>
  </w:style>
  <w:style w:type="table" w:styleId="Lijsttabel4">
    <w:name w:val="List Table 4"/>
    <w:basedOn w:val="Standaardtabel"/>
    <w:uiPriority w:val="49"/>
    <w:rsid w:val="00CC38F5"/>
    <w:pPr>
      <w:spacing w:line="240" w:lineRule="auto"/>
    </w:pPr>
    <w:rPr>
      <w:sz w:val="21"/>
      <w:szCs w:val="2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rsid w:val="00A608A1"/>
    <w:pPr>
      <w:spacing w:line="240" w:lineRule="auto"/>
    </w:pPr>
    <w:rPr>
      <w:sz w:val="21"/>
      <w:szCs w:val="21"/>
    </w:rPr>
    <w:tblPr>
      <w:tblStyleRowBandSize w:val="1"/>
      <w:tblStyleColBandSize w:val="1"/>
      <w:tblBorders>
        <w:top w:val="single" w:sz="4" w:space="0" w:color="3576FF" w:themeColor="accent1" w:themeTint="99"/>
        <w:left w:val="single" w:sz="4" w:space="0" w:color="3576FF" w:themeColor="accent1" w:themeTint="99"/>
        <w:bottom w:val="single" w:sz="4" w:space="0" w:color="3576FF" w:themeColor="accent1" w:themeTint="99"/>
        <w:right w:val="single" w:sz="4" w:space="0" w:color="3576FF" w:themeColor="accent1" w:themeTint="99"/>
        <w:insideH w:val="single" w:sz="4" w:space="0" w:color="3576FF" w:themeColor="accent1" w:themeTint="99"/>
      </w:tblBorders>
    </w:tblPr>
    <w:tblStylePr w:type="firstRow">
      <w:rPr>
        <w:b/>
        <w:bCs/>
        <w:color w:val="FFFFFF" w:themeColor="background1"/>
      </w:rPr>
      <w:tblPr/>
      <w:tcPr>
        <w:tcBorders>
          <w:top w:val="single" w:sz="4" w:space="0" w:color="0038AE" w:themeColor="accent1"/>
          <w:left w:val="single" w:sz="4" w:space="0" w:color="0038AE" w:themeColor="accent1"/>
          <w:bottom w:val="single" w:sz="4" w:space="0" w:color="0038AE" w:themeColor="accent1"/>
          <w:right w:val="single" w:sz="4" w:space="0" w:color="0038AE" w:themeColor="accent1"/>
          <w:insideH w:val="nil"/>
        </w:tcBorders>
        <w:shd w:val="clear" w:color="auto" w:fill="0038AE" w:themeFill="accent1"/>
      </w:tcPr>
    </w:tblStylePr>
    <w:tblStylePr w:type="lastRow">
      <w:rPr>
        <w:b/>
        <w:bCs/>
      </w:rPr>
      <w:tblPr/>
      <w:tcPr>
        <w:tcBorders>
          <w:top w:val="double" w:sz="4" w:space="0" w:color="3576FF" w:themeColor="accent1" w:themeTint="99"/>
        </w:tcBorders>
      </w:tcPr>
    </w:tblStylePr>
    <w:tblStylePr w:type="firstCol">
      <w:rPr>
        <w:b/>
        <w:bCs/>
      </w:rPr>
    </w:tblStylePr>
    <w:tblStylePr w:type="lastCol">
      <w:rPr>
        <w:b/>
        <w:bCs/>
      </w:rPr>
    </w:tblStylePr>
    <w:tblStylePr w:type="band1Vert">
      <w:tblPr/>
      <w:tcPr>
        <w:shd w:val="clear" w:color="auto" w:fill="BBD1FF" w:themeFill="accent1" w:themeFillTint="33"/>
      </w:tcPr>
    </w:tblStylePr>
    <w:tblStylePr w:type="band1Horz">
      <w:tblPr/>
      <w:tcPr>
        <w:shd w:val="clear" w:color="auto" w:fill="BBD1FF" w:themeFill="accent1" w:themeFillTint="33"/>
      </w:tcPr>
    </w:tblStylePr>
  </w:style>
  <w:style w:type="table" w:styleId="Lijsttabel4-Accent2">
    <w:name w:val="List Table 4 Accent 2"/>
    <w:basedOn w:val="Standaardtabel"/>
    <w:uiPriority w:val="49"/>
    <w:rsid w:val="009F36BD"/>
    <w:pPr>
      <w:spacing w:line="240" w:lineRule="auto"/>
    </w:pPr>
    <w:rPr>
      <w:sz w:val="21"/>
      <w:szCs w:val="21"/>
    </w:rPr>
    <w:tblPr>
      <w:tblStyleRowBandSize w:val="1"/>
      <w:tblStyleColBandSize w:val="1"/>
      <w:tblBorders>
        <w:top w:val="single" w:sz="4" w:space="0" w:color="B4E1C3" w:themeColor="accent2" w:themeTint="99"/>
        <w:left w:val="single" w:sz="4" w:space="0" w:color="B4E1C3" w:themeColor="accent2" w:themeTint="99"/>
        <w:bottom w:val="single" w:sz="4" w:space="0" w:color="B4E1C3" w:themeColor="accent2" w:themeTint="99"/>
        <w:right w:val="single" w:sz="4" w:space="0" w:color="B4E1C3" w:themeColor="accent2" w:themeTint="99"/>
        <w:insideH w:val="single" w:sz="4" w:space="0" w:color="B4E1C3" w:themeColor="accent2" w:themeTint="99"/>
      </w:tblBorders>
    </w:tblPr>
    <w:tblStylePr w:type="firstRow">
      <w:rPr>
        <w:b/>
        <w:bCs/>
        <w:color w:val="FFFFFF" w:themeColor="background1"/>
      </w:rPr>
      <w:tblPr/>
      <w:tcPr>
        <w:tcBorders>
          <w:top w:val="single" w:sz="4" w:space="0" w:color="82CD9B" w:themeColor="accent2"/>
          <w:left w:val="single" w:sz="4" w:space="0" w:color="82CD9B" w:themeColor="accent2"/>
          <w:bottom w:val="single" w:sz="4" w:space="0" w:color="82CD9B" w:themeColor="accent2"/>
          <w:right w:val="single" w:sz="4" w:space="0" w:color="82CD9B" w:themeColor="accent2"/>
          <w:insideH w:val="nil"/>
        </w:tcBorders>
        <w:shd w:val="clear" w:color="auto" w:fill="82CD9B" w:themeFill="accent2"/>
      </w:tcPr>
    </w:tblStylePr>
    <w:tblStylePr w:type="lastRow">
      <w:rPr>
        <w:b/>
        <w:bCs/>
      </w:rPr>
      <w:tblPr/>
      <w:tcPr>
        <w:tcBorders>
          <w:top w:val="double" w:sz="4" w:space="0" w:color="B4E1C3" w:themeColor="accent2" w:themeTint="99"/>
        </w:tcBorders>
      </w:tcPr>
    </w:tblStylePr>
    <w:tblStylePr w:type="firstCol">
      <w:rPr>
        <w:b/>
        <w:bCs/>
      </w:rPr>
    </w:tblStylePr>
    <w:tblStylePr w:type="lastCol">
      <w:rPr>
        <w:b/>
        <w:bCs/>
      </w:rPr>
    </w:tblStylePr>
    <w:tblStylePr w:type="band1Vert">
      <w:tblPr/>
      <w:tcPr>
        <w:shd w:val="clear" w:color="auto" w:fill="E6F5EB" w:themeFill="accent2" w:themeFillTint="33"/>
      </w:tcPr>
    </w:tblStylePr>
    <w:tblStylePr w:type="band1Horz">
      <w:tblPr/>
      <w:tcPr>
        <w:shd w:val="clear" w:color="auto" w:fill="E6F5EB" w:themeFill="accent2" w:themeFillTint="33"/>
      </w:tcPr>
    </w:tblStylePr>
  </w:style>
  <w:style w:type="table" w:styleId="Lijsttabel4-Accent3">
    <w:name w:val="List Table 4 Accent 3"/>
    <w:basedOn w:val="Standaardtabel"/>
    <w:uiPriority w:val="49"/>
    <w:rsid w:val="007438A4"/>
    <w:pPr>
      <w:spacing w:line="240" w:lineRule="auto"/>
    </w:pPr>
    <w:rPr>
      <w:sz w:val="21"/>
      <w:szCs w:val="21"/>
    </w:rPr>
    <w:tblPr>
      <w:tblStyleRowBandSize w:val="1"/>
      <w:tblStyleColBandSize w:val="1"/>
      <w:tblBorders>
        <w:top w:val="single" w:sz="4" w:space="0" w:color="FFDB7E" w:themeColor="accent3" w:themeTint="99"/>
        <w:left w:val="single" w:sz="4" w:space="0" w:color="FFDB7E" w:themeColor="accent3" w:themeTint="99"/>
        <w:bottom w:val="single" w:sz="4" w:space="0" w:color="FFDB7E" w:themeColor="accent3" w:themeTint="99"/>
        <w:right w:val="single" w:sz="4" w:space="0" w:color="FFDB7E" w:themeColor="accent3" w:themeTint="99"/>
        <w:insideH w:val="single" w:sz="4" w:space="0" w:color="FFDB7E" w:themeColor="accent3" w:themeTint="99"/>
      </w:tblBorders>
    </w:tblPr>
    <w:tblStylePr w:type="firstRow">
      <w:rPr>
        <w:b/>
        <w:bCs/>
        <w:color w:val="FFFFFF" w:themeColor="background1"/>
      </w:rPr>
      <w:tblPr/>
      <w:tcPr>
        <w:tcBorders>
          <w:top w:val="single" w:sz="4" w:space="0" w:color="FFC428" w:themeColor="accent3"/>
          <w:left w:val="single" w:sz="4" w:space="0" w:color="FFC428" w:themeColor="accent3"/>
          <w:bottom w:val="single" w:sz="4" w:space="0" w:color="FFC428" w:themeColor="accent3"/>
          <w:right w:val="single" w:sz="4" w:space="0" w:color="FFC428" w:themeColor="accent3"/>
          <w:insideH w:val="nil"/>
        </w:tcBorders>
        <w:shd w:val="clear" w:color="auto" w:fill="FFC428" w:themeFill="accent3"/>
      </w:tcPr>
    </w:tblStylePr>
    <w:tblStylePr w:type="lastRow">
      <w:rPr>
        <w:b/>
        <w:bCs/>
      </w:rPr>
      <w:tblPr/>
      <w:tcPr>
        <w:tcBorders>
          <w:top w:val="double" w:sz="4" w:space="0" w:color="FFDB7E" w:themeColor="accent3" w:themeTint="99"/>
        </w:tcBorders>
      </w:tcPr>
    </w:tblStylePr>
    <w:tblStylePr w:type="firstCol">
      <w:rPr>
        <w:b/>
        <w:bCs/>
      </w:rPr>
    </w:tblStylePr>
    <w:tblStylePr w:type="lastCol">
      <w:rPr>
        <w:b/>
        <w:bCs/>
      </w:rPr>
    </w:tblStylePr>
    <w:tblStylePr w:type="band1Vert">
      <w:tblPr/>
      <w:tcPr>
        <w:shd w:val="clear" w:color="auto" w:fill="FFF3D4" w:themeFill="accent3" w:themeFillTint="33"/>
      </w:tcPr>
    </w:tblStylePr>
    <w:tblStylePr w:type="band1Horz">
      <w:tblPr/>
      <w:tcPr>
        <w:shd w:val="clear" w:color="auto" w:fill="FFF3D4" w:themeFill="accent3" w:themeFillTint="33"/>
      </w:tcPr>
    </w:tblStylePr>
  </w:style>
  <w:style w:type="table" w:styleId="Lijsttabel4-Accent4">
    <w:name w:val="List Table 4 Accent 4"/>
    <w:basedOn w:val="Standaardtabel"/>
    <w:uiPriority w:val="49"/>
    <w:rsid w:val="00B423EA"/>
    <w:pPr>
      <w:spacing w:line="240" w:lineRule="auto"/>
    </w:pPr>
    <w:rPr>
      <w:sz w:val="21"/>
      <w:szCs w:val="21"/>
    </w:rPr>
    <w:tblPr>
      <w:tblStyleRowBandSize w:val="1"/>
      <w:tblStyleColBandSize w:val="1"/>
      <w:tblBorders>
        <w:top w:val="single" w:sz="4" w:space="0" w:color="72C5F2" w:themeColor="accent4" w:themeTint="99"/>
        <w:left w:val="single" w:sz="4" w:space="0" w:color="72C5F2" w:themeColor="accent4" w:themeTint="99"/>
        <w:bottom w:val="single" w:sz="4" w:space="0" w:color="72C5F2" w:themeColor="accent4" w:themeTint="99"/>
        <w:right w:val="single" w:sz="4" w:space="0" w:color="72C5F2" w:themeColor="accent4" w:themeTint="99"/>
        <w:insideH w:val="single" w:sz="4" w:space="0" w:color="72C5F2" w:themeColor="accent4" w:themeTint="99"/>
      </w:tblBorders>
    </w:tblPr>
    <w:tblStylePr w:type="firstRow">
      <w:rPr>
        <w:b/>
        <w:bCs/>
        <w:color w:val="FFFFFF" w:themeColor="background1"/>
      </w:rPr>
      <w:tblPr/>
      <w:tcPr>
        <w:tcBorders>
          <w:top w:val="single" w:sz="4" w:space="0" w:color="159FEA" w:themeColor="accent4"/>
          <w:left w:val="single" w:sz="4" w:space="0" w:color="159FEA" w:themeColor="accent4"/>
          <w:bottom w:val="single" w:sz="4" w:space="0" w:color="159FEA" w:themeColor="accent4"/>
          <w:right w:val="single" w:sz="4" w:space="0" w:color="159FEA" w:themeColor="accent4"/>
          <w:insideH w:val="nil"/>
        </w:tcBorders>
        <w:shd w:val="clear" w:color="auto" w:fill="159FEA" w:themeFill="accent4"/>
      </w:tcPr>
    </w:tblStylePr>
    <w:tblStylePr w:type="lastRow">
      <w:rPr>
        <w:b/>
        <w:bCs/>
      </w:rPr>
      <w:tblPr/>
      <w:tcPr>
        <w:tcBorders>
          <w:top w:val="double" w:sz="4" w:space="0" w:color="72C5F2" w:themeColor="accent4" w:themeTint="99"/>
        </w:tcBorders>
      </w:tcPr>
    </w:tblStylePr>
    <w:tblStylePr w:type="firstCol">
      <w:rPr>
        <w:b/>
        <w:bCs/>
      </w:rPr>
    </w:tblStylePr>
    <w:tblStylePr w:type="lastCol">
      <w:rPr>
        <w:b/>
        <w:bCs/>
      </w:rPr>
    </w:tblStylePr>
    <w:tblStylePr w:type="band1Vert">
      <w:tblPr/>
      <w:tcPr>
        <w:shd w:val="clear" w:color="auto" w:fill="D0EBFA" w:themeFill="accent4" w:themeFillTint="33"/>
      </w:tcPr>
    </w:tblStylePr>
    <w:tblStylePr w:type="band1Horz">
      <w:tblPr/>
      <w:tcPr>
        <w:shd w:val="clear" w:color="auto" w:fill="D0EBFA" w:themeFill="accent4" w:themeFillTint="33"/>
      </w:tcPr>
    </w:tblStylePr>
  </w:style>
  <w:style w:type="table" w:styleId="Lijsttabel4-Accent5">
    <w:name w:val="List Table 4 Accent 5"/>
    <w:basedOn w:val="Standaardtabel"/>
    <w:uiPriority w:val="49"/>
    <w:rsid w:val="002D52DD"/>
    <w:pPr>
      <w:spacing w:line="240" w:lineRule="auto"/>
    </w:pPr>
    <w:rPr>
      <w:sz w:val="21"/>
      <w:szCs w:val="21"/>
    </w:rPr>
    <w:tblPr>
      <w:tblStyleRowBandSize w:val="1"/>
      <w:tblStyleColBandSize w:val="1"/>
      <w:tblBorders>
        <w:top w:val="single" w:sz="4" w:space="0" w:color="C8C2BF" w:themeColor="accent5" w:themeTint="99"/>
        <w:left w:val="single" w:sz="4" w:space="0" w:color="C8C2BF" w:themeColor="accent5" w:themeTint="99"/>
        <w:bottom w:val="single" w:sz="4" w:space="0" w:color="C8C2BF" w:themeColor="accent5" w:themeTint="99"/>
        <w:right w:val="single" w:sz="4" w:space="0" w:color="C8C2BF" w:themeColor="accent5" w:themeTint="99"/>
        <w:insideH w:val="single" w:sz="4" w:space="0" w:color="C8C2BF" w:themeColor="accent5" w:themeTint="99"/>
      </w:tblBorders>
    </w:tblPr>
    <w:tblStylePr w:type="firstRow">
      <w:rPr>
        <w:b/>
        <w:bCs/>
        <w:color w:val="FFFFFF" w:themeColor="background1"/>
      </w:rPr>
      <w:tblPr/>
      <w:tcPr>
        <w:tcBorders>
          <w:top w:val="single" w:sz="4" w:space="0" w:color="A49B95" w:themeColor="accent5"/>
          <w:left w:val="single" w:sz="4" w:space="0" w:color="A49B95" w:themeColor="accent5"/>
          <w:bottom w:val="single" w:sz="4" w:space="0" w:color="A49B95" w:themeColor="accent5"/>
          <w:right w:val="single" w:sz="4" w:space="0" w:color="A49B95" w:themeColor="accent5"/>
          <w:insideH w:val="nil"/>
        </w:tcBorders>
        <w:shd w:val="clear" w:color="auto" w:fill="A49B95" w:themeFill="accent5"/>
      </w:tcPr>
    </w:tblStylePr>
    <w:tblStylePr w:type="lastRow">
      <w:rPr>
        <w:b/>
        <w:bCs/>
      </w:rPr>
      <w:tblPr/>
      <w:tcPr>
        <w:tcBorders>
          <w:top w:val="double" w:sz="4" w:space="0" w:color="C8C2BF" w:themeColor="accent5" w:themeTint="99"/>
        </w:tcBorders>
      </w:tcPr>
    </w:tblStylePr>
    <w:tblStylePr w:type="firstCol">
      <w:rPr>
        <w:b/>
        <w:bCs/>
      </w:rPr>
    </w:tblStylePr>
    <w:tblStylePr w:type="lastCol">
      <w:rPr>
        <w:b/>
        <w:bCs/>
      </w:rPr>
    </w:tblStylePr>
    <w:tblStylePr w:type="band1Vert">
      <w:tblPr/>
      <w:tcPr>
        <w:shd w:val="clear" w:color="auto" w:fill="ECEAE9" w:themeFill="accent5" w:themeFillTint="33"/>
      </w:tcPr>
    </w:tblStylePr>
    <w:tblStylePr w:type="band1Horz">
      <w:tblPr/>
      <w:tcPr>
        <w:shd w:val="clear" w:color="auto" w:fill="ECEAE9" w:themeFill="accent5" w:themeFillTint="33"/>
      </w:tcPr>
    </w:tblStylePr>
  </w:style>
  <w:style w:type="table" w:styleId="Lijsttabel4-Accent6">
    <w:name w:val="List Table 4 Accent 6"/>
    <w:basedOn w:val="Standaardtabel"/>
    <w:uiPriority w:val="49"/>
    <w:rsid w:val="00406C77"/>
    <w:pPr>
      <w:spacing w:line="240" w:lineRule="auto"/>
    </w:pPr>
    <w:rPr>
      <w:sz w:val="21"/>
      <w:szCs w:val="21"/>
    </w:rPr>
    <w:tblPr>
      <w:tblStyleRowBandSize w:val="1"/>
      <w:tblStyleColBandSize w:val="1"/>
      <w:tblBorders>
        <w:top w:val="single" w:sz="4" w:space="0" w:color="D9D9D9" w:themeColor="accent6" w:themeTint="99"/>
        <w:left w:val="single" w:sz="4" w:space="0" w:color="D9D9D9" w:themeColor="accent6" w:themeTint="99"/>
        <w:bottom w:val="single" w:sz="4" w:space="0" w:color="D9D9D9" w:themeColor="accent6" w:themeTint="99"/>
        <w:right w:val="single" w:sz="4" w:space="0" w:color="D9D9D9" w:themeColor="accent6" w:themeTint="99"/>
        <w:insideH w:val="single" w:sz="4" w:space="0" w:color="D9D9D9" w:themeColor="accent6" w:themeTint="99"/>
      </w:tblBorders>
    </w:tblPr>
    <w:tblStylePr w:type="firstRow">
      <w:rPr>
        <w:b/>
        <w:bCs/>
        <w:color w:val="FFFFFF" w:themeColor="background1"/>
      </w:rPr>
      <w:tblPr/>
      <w:tcPr>
        <w:tcBorders>
          <w:top w:val="single" w:sz="4" w:space="0" w:color="C0C0C0" w:themeColor="accent6"/>
          <w:left w:val="single" w:sz="4" w:space="0" w:color="C0C0C0" w:themeColor="accent6"/>
          <w:bottom w:val="single" w:sz="4" w:space="0" w:color="C0C0C0" w:themeColor="accent6"/>
          <w:right w:val="single" w:sz="4" w:space="0" w:color="C0C0C0" w:themeColor="accent6"/>
          <w:insideH w:val="nil"/>
        </w:tcBorders>
        <w:shd w:val="clear" w:color="auto" w:fill="C0C0C0" w:themeFill="accent6"/>
      </w:tcPr>
    </w:tblStylePr>
    <w:tblStylePr w:type="lastRow">
      <w:rPr>
        <w:b/>
        <w:bCs/>
      </w:rPr>
      <w:tblPr/>
      <w:tcPr>
        <w:tcBorders>
          <w:top w:val="double" w:sz="4" w:space="0" w:color="D9D9D9" w:themeColor="accent6" w:themeTint="99"/>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Lijsttabel5donker">
    <w:name w:val="List Table 5 Dark"/>
    <w:basedOn w:val="Standaardtabel"/>
    <w:uiPriority w:val="50"/>
    <w:rsid w:val="00A1320D"/>
    <w:pPr>
      <w:spacing w:line="240" w:lineRule="auto"/>
    </w:pPr>
    <w:rPr>
      <w:color w:val="FFFFFF" w:themeColor="background1"/>
      <w:sz w:val="21"/>
      <w:szCs w:val="2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F47DD4"/>
    <w:pPr>
      <w:spacing w:line="240" w:lineRule="auto"/>
    </w:pPr>
    <w:rPr>
      <w:color w:val="FFFFFF" w:themeColor="background1"/>
      <w:sz w:val="21"/>
      <w:szCs w:val="21"/>
    </w:rPr>
    <w:tblPr>
      <w:tblStyleRowBandSize w:val="1"/>
      <w:tblStyleColBandSize w:val="1"/>
      <w:tblBorders>
        <w:top w:val="single" w:sz="24" w:space="0" w:color="0038AE" w:themeColor="accent1"/>
        <w:left w:val="single" w:sz="24" w:space="0" w:color="0038AE" w:themeColor="accent1"/>
        <w:bottom w:val="single" w:sz="24" w:space="0" w:color="0038AE" w:themeColor="accent1"/>
        <w:right w:val="single" w:sz="24" w:space="0" w:color="0038AE" w:themeColor="accent1"/>
      </w:tblBorders>
    </w:tblPr>
    <w:tcPr>
      <w:shd w:val="clear" w:color="auto" w:fill="0038A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057923"/>
    <w:pPr>
      <w:spacing w:line="240" w:lineRule="auto"/>
    </w:pPr>
    <w:rPr>
      <w:color w:val="FFFFFF" w:themeColor="background1"/>
      <w:sz w:val="21"/>
      <w:szCs w:val="21"/>
    </w:rPr>
    <w:tblPr>
      <w:tblStyleRowBandSize w:val="1"/>
      <w:tblStyleColBandSize w:val="1"/>
      <w:tblBorders>
        <w:top w:val="single" w:sz="24" w:space="0" w:color="82CD9B" w:themeColor="accent2"/>
        <w:left w:val="single" w:sz="24" w:space="0" w:color="82CD9B" w:themeColor="accent2"/>
        <w:bottom w:val="single" w:sz="24" w:space="0" w:color="82CD9B" w:themeColor="accent2"/>
        <w:right w:val="single" w:sz="24" w:space="0" w:color="82CD9B" w:themeColor="accent2"/>
      </w:tblBorders>
    </w:tblPr>
    <w:tcPr>
      <w:shd w:val="clear" w:color="auto" w:fill="82CD9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A134F2"/>
    <w:pPr>
      <w:spacing w:line="240" w:lineRule="auto"/>
    </w:pPr>
    <w:rPr>
      <w:color w:val="FFFFFF" w:themeColor="background1"/>
      <w:sz w:val="21"/>
      <w:szCs w:val="21"/>
    </w:rPr>
    <w:tblPr>
      <w:tblStyleRowBandSize w:val="1"/>
      <w:tblStyleColBandSize w:val="1"/>
      <w:tblBorders>
        <w:top w:val="single" w:sz="24" w:space="0" w:color="FFC428" w:themeColor="accent3"/>
        <w:left w:val="single" w:sz="24" w:space="0" w:color="FFC428" w:themeColor="accent3"/>
        <w:bottom w:val="single" w:sz="24" w:space="0" w:color="FFC428" w:themeColor="accent3"/>
        <w:right w:val="single" w:sz="24" w:space="0" w:color="FFC428" w:themeColor="accent3"/>
      </w:tblBorders>
    </w:tblPr>
    <w:tcPr>
      <w:shd w:val="clear" w:color="auto" w:fill="FFC42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FE42CF"/>
    <w:pPr>
      <w:spacing w:line="240" w:lineRule="auto"/>
    </w:pPr>
    <w:rPr>
      <w:color w:val="FFFFFF" w:themeColor="background1"/>
      <w:sz w:val="21"/>
      <w:szCs w:val="21"/>
    </w:rPr>
    <w:tblPr>
      <w:tblStyleRowBandSize w:val="1"/>
      <w:tblStyleColBandSize w:val="1"/>
      <w:tblBorders>
        <w:top w:val="single" w:sz="24" w:space="0" w:color="159FEA" w:themeColor="accent4"/>
        <w:left w:val="single" w:sz="24" w:space="0" w:color="159FEA" w:themeColor="accent4"/>
        <w:bottom w:val="single" w:sz="24" w:space="0" w:color="159FEA" w:themeColor="accent4"/>
        <w:right w:val="single" w:sz="24" w:space="0" w:color="159FEA" w:themeColor="accent4"/>
      </w:tblBorders>
    </w:tblPr>
    <w:tcPr>
      <w:shd w:val="clear" w:color="auto" w:fill="159FE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8A099E"/>
    <w:pPr>
      <w:spacing w:line="240" w:lineRule="auto"/>
    </w:pPr>
    <w:rPr>
      <w:color w:val="FFFFFF" w:themeColor="background1"/>
      <w:sz w:val="21"/>
      <w:szCs w:val="21"/>
    </w:rPr>
    <w:tblPr>
      <w:tblStyleRowBandSize w:val="1"/>
      <w:tblStyleColBandSize w:val="1"/>
      <w:tblBorders>
        <w:top w:val="single" w:sz="24" w:space="0" w:color="A49B95" w:themeColor="accent5"/>
        <w:left w:val="single" w:sz="24" w:space="0" w:color="A49B95" w:themeColor="accent5"/>
        <w:bottom w:val="single" w:sz="24" w:space="0" w:color="A49B95" w:themeColor="accent5"/>
        <w:right w:val="single" w:sz="24" w:space="0" w:color="A49B95" w:themeColor="accent5"/>
      </w:tblBorders>
    </w:tblPr>
    <w:tcPr>
      <w:shd w:val="clear" w:color="auto" w:fill="A49B9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A16787"/>
    <w:pPr>
      <w:spacing w:line="240" w:lineRule="auto"/>
    </w:pPr>
    <w:rPr>
      <w:color w:val="FFFFFF" w:themeColor="background1"/>
      <w:sz w:val="21"/>
      <w:szCs w:val="21"/>
    </w:rPr>
    <w:tblPr>
      <w:tblStyleRowBandSize w:val="1"/>
      <w:tblStyleColBandSize w:val="1"/>
      <w:tblBorders>
        <w:top w:val="single" w:sz="24" w:space="0" w:color="C0C0C0" w:themeColor="accent6"/>
        <w:left w:val="single" w:sz="24" w:space="0" w:color="C0C0C0" w:themeColor="accent6"/>
        <w:bottom w:val="single" w:sz="24" w:space="0" w:color="C0C0C0" w:themeColor="accent6"/>
        <w:right w:val="single" w:sz="24" w:space="0" w:color="C0C0C0" w:themeColor="accent6"/>
      </w:tblBorders>
    </w:tblPr>
    <w:tcPr>
      <w:shd w:val="clear" w:color="auto" w:fill="C0C0C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rsid w:val="00254EB7"/>
    <w:pPr>
      <w:spacing w:line="240" w:lineRule="auto"/>
    </w:pPr>
    <w:rPr>
      <w:color w:val="000000" w:themeColor="text1"/>
      <w:sz w:val="21"/>
      <w:szCs w:val="2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rsid w:val="00A0376D"/>
    <w:pPr>
      <w:spacing w:line="240" w:lineRule="auto"/>
    </w:pPr>
    <w:rPr>
      <w:color w:val="002982" w:themeColor="accent1" w:themeShade="BF"/>
      <w:sz w:val="21"/>
      <w:szCs w:val="21"/>
    </w:rPr>
    <w:tblPr>
      <w:tblStyleRowBandSize w:val="1"/>
      <w:tblStyleColBandSize w:val="1"/>
      <w:tblBorders>
        <w:top w:val="single" w:sz="4" w:space="0" w:color="0038AE" w:themeColor="accent1"/>
        <w:bottom w:val="single" w:sz="4" w:space="0" w:color="0038AE" w:themeColor="accent1"/>
      </w:tblBorders>
    </w:tblPr>
    <w:tblStylePr w:type="firstRow">
      <w:rPr>
        <w:b/>
        <w:bCs/>
      </w:rPr>
      <w:tblPr/>
      <w:tcPr>
        <w:tcBorders>
          <w:bottom w:val="single" w:sz="4" w:space="0" w:color="0038AE" w:themeColor="accent1"/>
        </w:tcBorders>
      </w:tcPr>
    </w:tblStylePr>
    <w:tblStylePr w:type="lastRow">
      <w:rPr>
        <w:b/>
        <w:bCs/>
      </w:rPr>
      <w:tblPr/>
      <w:tcPr>
        <w:tcBorders>
          <w:top w:val="double" w:sz="4" w:space="0" w:color="0038AE" w:themeColor="accent1"/>
        </w:tcBorders>
      </w:tcPr>
    </w:tblStylePr>
    <w:tblStylePr w:type="firstCol">
      <w:rPr>
        <w:b/>
        <w:bCs/>
      </w:rPr>
    </w:tblStylePr>
    <w:tblStylePr w:type="lastCol">
      <w:rPr>
        <w:b/>
        <w:bCs/>
      </w:rPr>
    </w:tblStylePr>
    <w:tblStylePr w:type="band1Vert">
      <w:tblPr/>
      <w:tcPr>
        <w:shd w:val="clear" w:color="auto" w:fill="BBD1FF" w:themeFill="accent1" w:themeFillTint="33"/>
      </w:tcPr>
    </w:tblStylePr>
    <w:tblStylePr w:type="band1Horz">
      <w:tblPr/>
      <w:tcPr>
        <w:shd w:val="clear" w:color="auto" w:fill="BBD1FF" w:themeFill="accent1" w:themeFillTint="33"/>
      </w:tcPr>
    </w:tblStylePr>
  </w:style>
  <w:style w:type="table" w:styleId="Lijsttabel6kleurrijk-Accent2">
    <w:name w:val="List Table 6 Colorful Accent 2"/>
    <w:basedOn w:val="Standaardtabel"/>
    <w:uiPriority w:val="51"/>
    <w:rsid w:val="00DD0252"/>
    <w:pPr>
      <w:spacing w:line="240" w:lineRule="auto"/>
    </w:pPr>
    <w:rPr>
      <w:color w:val="47B26B" w:themeColor="accent2" w:themeShade="BF"/>
      <w:sz w:val="21"/>
      <w:szCs w:val="21"/>
    </w:rPr>
    <w:tblPr>
      <w:tblStyleRowBandSize w:val="1"/>
      <w:tblStyleColBandSize w:val="1"/>
      <w:tblBorders>
        <w:top w:val="single" w:sz="4" w:space="0" w:color="82CD9B" w:themeColor="accent2"/>
        <w:bottom w:val="single" w:sz="4" w:space="0" w:color="82CD9B" w:themeColor="accent2"/>
      </w:tblBorders>
    </w:tblPr>
    <w:tblStylePr w:type="firstRow">
      <w:rPr>
        <w:b/>
        <w:bCs/>
      </w:rPr>
      <w:tblPr/>
      <w:tcPr>
        <w:tcBorders>
          <w:bottom w:val="single" w:sz="4" w:space="0" w:color="82CD9B" w:themeColor="accent2"/>
        </w:tcBorders>
      </w:tcPr>
    </w:tblStylePr>
    <w:tblStylePr w:type="lastRow">
      <w:rPr>
        <w:b/>
        <w:bCs/>
      </w:rPr>
      <w:tblPr/>
      <w:tcPr>
        <w:tcBorders>
          <w:top w:val="double" w:sz="4" w:space="0" w:color="82CD9B" w:themeColor="accent2"/>
        </w:tcBorders>
      </w:tcPr>
    </w:tblStylePr>
    <w:tblStylePr w:type="firstCol">
      <w:rPr>
        <w:b/>
        <w:bCs/>
      </w:rPr>
    </w:tblStylePr>
    <w:tblStylePr w:type="lastCol">
      <w:rPr>
        <w:b/>
        <w:bCs/>
      </w:rPr>
    </w:tblStylePr>
    <w:tblStylePr w:type="band1Vert">
      <w:tblPr/>
      <w:tcPr>
        <w:shd w:val="clear" w:color="auto" w:fill="E6F5EB" w:themeFill="accent2" w:themeFillTint="33"/>
      </w:tcPr>
    </w:tblStylePr>
    <w:tblStylePr w:type="band1Horz">
      <w:tblPr/>
      <w:tcPr>
        <w:shd w:val="clear" w:color="auto" w:fill="E6F5EB" w:themeFill="accent2" w:themeFillTint="33"/>
      </w:tcPr>
    </w:tblStylePr>
  </w:style>
  <w:style w:type="table" w:styleId="Lijsttabel6kleurrijk-Accent3">
    <w:name w:val="List Table 6 Colorful Accent 3"/>
    <w:basedOn w:val="Standaardtabel"/>
    <w:uiPriority w:val="51"/>
    <w:rsid w:val="003A5160"/>
    <w:pPr>
      <w:spacing w:line="240" w:lineRule="auto"/>
    </w:pPr>
    <w:rPr>
      <w:color w:val="DCA000" w:themeColor="accent3" w:themeShade="BF"/>
      <w:sz w:val="21"/>
      <w:szCs w:val="21"/>
    </w:rPr>
    <w:tblPr>
      <w:tblStyleRowBandSize w:val="1"/>
      <w:tblStyleColBandSize w:val="1"/>
      <w:tblBorders>
        <w:top w:val="single" w:sz="4" w:space="0" w:color="FFC428" w:themeColor="accent3"/>
        <w:bottom w:val="single" w:sz="4" w:space="0" w:color="FFC428" w:themeColor="accent3"/>
      </w:tblBorders>
    </w:tblPr>
    <w:tblStylePr w:type="firstRow">
      <w:rPr>
        <w:b/>
        <w:bCs/>
      </w:rPr>
      <w:tblPr/>
      <w:tcPr>
        <w:tcBorders>
          <w:bottom w:val="single" w:sz="4" w:space="0" w:color="FFC428" w:themeColor="accent3"/>
        </w:tcBorders>
      </w:tcPr>
    </w:tblStylePr>
    <w:tblStylePr w:type="lastRow">
      <w:rPr>
        <w:b/>
        <w:bCs/>
      </w:rPr>
      <w:tblPr/>
      <w:tcPr>
        <w:tcBorders>
          <w:top w:val="double" w:sz="4" w:space="0" w:color="FFC428" w:themeColor="accent3"/>
        </w:tcBorders>
      </w:tcPr>
    </w:tblStylePr>
    <w:tblStylePr w:type="firstCol">
      <w:rPr>
        <w:b/>
        <w:bCs/>
      </w:rPr>
    </w:tblStylePr>
    <w:tblStylePr w:type="lastCol">
      <w:rPr>
        <w:b/>
        <w:bCs/>
      </w:rPr>
    </w:tblStylePr>
    <w:tblStylePr w:type="band1Vert">
      <w:tblPr/>
      <w:tcPr>
        <w:shd w:val="clear" w:color="auto" w:fill="FFF3D4" w:themeFill="accent3" w:themeFillTint="33"/>
      </w:tcPr>
    </w:tblStylePr>
    <w:tblStylePr w:type="band1Horz">
      <w:tblPr/>
      <w:tcPr>
        <w:shd w:val="clear" w:color="auto" w:fill="FFF3D4" w:themeFill="accent3" w:themeFillTint="33"/>
      </w:tcPr>
    </w:tblStylePr>
  </w:style>
  <w:style w:type="table" w:styleId="Lijsttabel6kleurrijk-Accent4">
    <w:name w:val="List Table 6 Colorful Accent 4"/>
    <w:basedOn w:val="Standaardtabel"/>
    <w:uiPriority w:val="51"/>
    <w:rsid w:val="001B4D34"/>
    <w:pPr>
      <w:spacing w:line="240" w:lineRule="auto"/>
    </w:pPr>
    <w:rPr>
      <w:color w:val="0F76AF" w:themeColor="accent4" w:themeShade="BF"/>
      <w:sz w:val="21"/>
      <w:szCs w:val="21"/>
    </w:rPr>
    <w:tblPr>
      <w:tblStyleRowBandSize w:val="1"/>
      <w:tblStyleColBandSize w:val="1"/>
      <w:tblBorders>
        <w:top w:val="single" w:sz="4" w:space="0" w:color="159FEA" w:themeColor="accent4"/>
        <w:bottom w:val="single" w:sz="4" w:space="0" w:color="159FEA" w:themeColor="accent4"/>
      </w:tblBorders>
    </w:tblPr>
    <w:tblStylePr w:type="firstRow">
      <w:rPr>
        <w:b/>
        <w:bCs/>
      </w:rPr>
      <w:tblPr/>
      <w:tcPr>
        <w:tcBorders>
          <w:bottom w:val="single" w:sz="4" w:space="0" w:color="159FEA" w:themeColor="accent4"/>
        </w:tcBorders>
      </w:tcPr>
    </w:tblStylePr>
    <w:tblStylePr w:type="lastRow">
      <w:rPr>
        <w:b/>
        <w:bCs/>
      </w:rPr>
      <w:tblPr/>
      <w:tcPr>
        <w:tcBorders>
          <w:top w:val="double" w:sz="4" w:space="0" w:color="159FEA" w:themeColor="accent4"/>
        </w:tcBorders>
      </w:tcPr>
    </w:tblStylePr>
    <w:tblStylePr w:type="firstCol">
      <w:rPr>
        <w:b/>
        <w:bCs/>
      </w:rPr>
    </w:tblStylePr>
    <w:tblStylePr w:type="lastCol">
      <w:rPr>
        <w:b/>
        <w:bCs/>
      </w:rPr>
    </w:tblStylePr>
    <w:tblStylePr w:type="band1Vert">
      <w:tblPr/>
      <w:tcPr>
        <w:shd w:val="clear" w:color="auto" w:fill="D0EBFA" w:themeFill="accent4" w:themeFillTint="33"/>
      </w:tcPr>
    </w:tblStylePr>
    <w:tblStylePr w:type="band1Horz">
      <w:tblPr/>
      <w:tcPr>
        <w:shd w:val="clear" w:color="auto" w:fill="D0EBFA" w:themeFill="accent4" w:themeFillTint="33"/>
      </w:tcPr>
    </w:tblStylePr>
  </w:style>
  <w:style w:type="table" w:styleId="Lijsttabel6kleurrijk-Accent5">
    <w:name w:val="List Table 6 Colorful Accent 5"/>
    <w:basedOn w:val="Standaardtabel"/>
    <w:uiPriority w:val="51"/>
    <w:rsid w:val="0092212D"/>
    <w:pPr>
      <w:spacing w:line="240" w:lineRule="auto"/>
    </w:pPr>
    <w:rPr>
      <w:color w:val="7E736C" w:themeColor="accent5" w:themeShade="BF"/>
      <w:sz w:val="21"/>
      <w:szCs w:val="21"/>
    </w:rPr>
    <w:tblPr>
      <w:tblStyleRowBandSize w:val="1"/>
      <w:tblStyleColBandSize w:val="1"/>
      <w:tblBorders>
        <w:top w:val="single" w:sz="4" w:space="0" w:color="A49B95" w:themeColor="accent5"/>
        <w:bottom w:val="single" w:sz="4" w:space="0" w:color="A49B95" w:themeColor="accent5"/>
      </w:tblBorders>
    </w:tblPr>
    <w:tblStylePr w:type="firstRow">
      <w:rPr>
        <w:b/>
        <w:bCs/>
      </w:rPr>
      <w:tblPr/>
      <w:tcPr>
        <w:tcBorders>
          <w:bottom w:val="single" w:sz="4" w:space="0" w:color="A49B95" w:themeColor="accent5"/>
        </w:tcBorders>
      </w:tcPr>
    </w:tblStylePr>
    <w:tblStylePr w:type="lastRow">
      <w:rPr>
        <w:b/>
        <w:bCs/>
      </w:rPr>
      <w:tblPr/>
      <w:tcPr>
        <w:tcBorders>
          <w:top w:val="double" w:sz="4" w:space="0" w:color="A49B95" w:themeColor="accent5"/>
        </w:tcBorders>
      </w:tcPr>
    </w:tblStylePr>
    <w:tblStylePr w:type="firstCol">
      <w:rPr>
        <w:b/>
        <w:bCs/>
      </w:rPr>
    </w:tblStylePr>
    <w:tblStylePr w:type="lastCol">
      <w:rPr>
        <w:b/>
        <w:bCs/>
      </w:rPr>
    </w:tblStylePr>
    <w:tblStylePr w:type="band1Vert">
      <w:tblPr/>
      <w:tcPr>
        <w:shd w:val="clear" w:color="auto" w:fill="ECEAE9" w:themeFill="accent5" w:themeFillTint="33"/>
      </w:tcPr>
    </w:tblStylePr>
    <w:tblStylePr w:type="band1Horz">
      <w:tblPr/>
      <w:tcPr>
        <w:shd w:val="clear" w:color="auto" w:fill="ECEAE9" w:themeFill="accent5" w:themeFillTint="33"/>
      </w:tcPr>
    </w:tblStylePr>
  </w:style>
  <w:style w:type="table" w:styleId="Lijsttabel6kleurrijk-Accent6">
    <w:name w:val="List Table 6 Colorful Accent 6"/>
    <w:basedOn w:val="Standaardtabel"/>
    <w:uiPriority w:val="51"/>
    <w:rsid w:val="00DC0973"/>
    <w:pPr>
      <w:spacing w:line="240" w:lineRule="auto"/>
    </w:pPr>
    <w:rPr>
      <w:color w:val="8F8F8F" w:themeColor="accent6" w:themeShade="BF"/>
      <w:sz w:val="21"/>
      <w:szCs w:val="21"/>
    </w:rPr>
    <w:tblPr>
      <w:tblStyleRowBandSize w:val="1"/>
      <w:tblStyleColBandSize w:val="1"/>
      <w:tblBorders>
        <w:top w:val="single" w:sz="4" w:space="0" w:color="C0C0C0" w:themeColor="accent6"/>
        <w:bottom w:val="single" w:sz="4" w:space="0" w:color="C0C0C0" w:themeColor="accent6"/>
      </w:tblBorders>
    </w:tblPr>
    <w:tblStylePr w:type="firstRow">
      <w:rPr>
        <w:b/>
        <w:bCs/>
      </w:rPr>
      <w:tblPr/>
      <w:tcPr>
        <w:tcBorders>
          <w:bottom w:val="single" w:sz="4" w:space="0" w:color="C0C0C0" w:themeColor="accent6"/>
        </w:tcBorders>
      </w:tcPr>
    </w:tblStylePr>
    <w:tblStylePr w:type="lastRow">
      <w:rPr>
        <w:b/>
        <w:bCs/>
      </w:rPr>
      <w:tblPr/>
      <w:tcPr>
        <w:tcBorders>
          <w:top w:val="double" w:sz="4" w:space="0" w:color="C0C0C0" w:themeColor="accent6"/>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Lijsttabel7kleurrijk">
    <w:name w:val="List Table 7 Colorful"/>
    <w:basedOn w:val="Standaardtabel"/>
    <w:uiPriority w:val="52"/>
    <w:rsid w:val="00865BCC"/>
    <w:pPr>
      <w:spacing w:line="240" w:lineRule="auto"/>
    </w:pPr>
    <w:rPr>
      <w:color w:val="000000" w:themeColor="text1"/>
      <w:sz w:val="21"/>
      <w:szCs w:val="2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D86A39"/>
    <w:pPr>
      <w:spacing w:line="240" w:lineRule="auto"/>
    </w:pPr>
    <w:rPr>
      <w:color w:val="002982" w:themeColor="accent1" w:themeShade="BF"/>
      <w:sz w:val="21"/>
      <w:szCs w:val="2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8A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8A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8A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8AE" w:themeColor="accent1"/>
        </w:tcBorders>
        <w:shd w:val="clear" w:color="auto" w:fill="FFFFFF" w:themeFill="background1"/>
      </w:tcPr>
    </w:tblStylePr>
    <w:tblStylePr w:type="band1Vert">
      <w:tblPr/>
      <w:tcPr>
        <w:shd w:val="clear" w:color="auto" w:fill="BBD1FF" w:themeFill="accent1" w:themeFillTint="33"/>
      </w:tcPr>
    </w:tblStylePr>
    <w:tblStylePr w:type="band1Horz">
      <w:tblPr/>
      <w:tcPr>
        <w:shd w:val="clear" w:color="auto" w:fill="BBD1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1E38E4"/>
    <w:pPr>
      <w:spacing w:line="240" w:lineRule="auto"/>
    </w:pPr>
    <w:rPr>
      <w:color w:val="47B26B" w:themeColor="accent2" w:themeShade="BF"/>
      <w:sz w:val="21"/>
      <w:szCs w:val="2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2CD9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2CD9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2CD9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2CD9B" w:themeColor="accent2"/>
        </w:tcBorders>
        <w:shd w:val="clear" w:color="auto" w:fill="FFFFFF" w:themeFill="background1"/>
      </w:tcPr>
    </w:tblStylePr>
    <w:tblStylePr w:type="band1Vert">
      <w:tblPr/>
      <w:tcPr>
        <w:shd w:val="clear" w:color="auto" w:fill="E6F5EB" w:themeFill="accent2" w:themeFillTint="33"/>
      </w:tcPr>
    </w:tblStylePr>
    <w:tblStylePr w:type="band1Horz">
      <w:tblPr/>
      <w:tcPr>
        <w:shd w:val="clear" w:color="auto" w:fill="E6F5E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BD60D4"/>
    <w:pPr>
      <w:spacing w:line="240" w:lineRule="auto"/>
    </w:pPr>
    <w:rPr>
      <w:color w:val="DCA000" w:themeColor="accent3" w:themeShade="BF"/>
      <w:sz w:val="21"/>
      <w:szCs w:val="2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42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42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42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428" w:themeColor="accent3"/>
        </w:tcBorders>
        <w:shd w:val="clear" w:color="auto" w:fill="FFFFFF" w:themeFill="background1"/>
      </w:tcPr>
    </w:tblStylePr>
    <w:tblStylePr w:type="band1Vert">
      <w:tblPr/>
      <w:tcPr>
        <w:shd w:val="clear" w:color="auto" w:fill="FFF3D4" w:themeFill="accent3" w:themeFillTint="33"/>
      </w:tcPr>
    </w:tblStylePr>
    <w:tblStylePr w:type="band1Horz">
      <w:tblPr/>
      <w:tcPr>
        <w:shd w:val="clear" w:color="auto" w:fill="FFF3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D17D3A"/>
    <w:pPr>
      <w:spacing w:line="240" w:lineRule="auto"/>
    </w:pPr>
    <w:rPr>
      <w:color w:val="0F76AF" w:themeColor="accent4" w:themeShade="BF"/>
      <w:sz w:val="21"/>
      <w:szCs w:val="2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9FE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9FE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9FE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9FEA" w:themeColor="accent4"/>
        </w:tcBorders>
        <w:shd w:val="clear" w:color="auto" w:fill="FFFFFF" w:themeFill="background1"/>
      </w:tcPr>
    </w:tblStylePr>
    <w:tblStylePr w:type="band1Vert">
      <w:tblPr/>
      <w:tcPr>
        <w:shd w:val="clear" w:color="auto" w:fill="D0EBFA" w:themeFill="accent4" w:themeFillTint="33"/>
      </w:tcPr>
    </w:tblStylePr>
    <w:tblStylePr w:type="band1Horz">
      <w:tblPr/>
      <w:tcPr>
        <w:shd w:val="clear" w:color="auto" w:fill="D0EBF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794826"/>
    <w:pPr>
      <w:spacing w:line="240" w:lineRule="auto"/>
    </w:pPr>
    <w:rPr>
      <w:color w:val="7E736C" w:themeColor="accent5" w:themeShade="BF"/>
      <w:sz w:val="21"/>
      <w:szCs w:val="2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49B9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49B9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49B9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49B95" w:themeColor="accent5"/>
        </w:tcBorders>
        <w:shd w:val="clear" w:color="auto" w:fill="FFFFFF" w:themeFill="background1"/>
      </w:tcPr>
    </w:tblStylePr>
    <w:tblStylePr w:type="band1Vert">
      <w:tblPr/>
      <w:tcPr>
        <w:shd w:val="clear" w:color="auto" w:fill="ECEAE9" w:themeFill="accent5" w:themeFillTint="33"/>
      </w:tcPr>
    </w:tblStylePr>
    <w:tblStylePr w:type="band1Horz">
      <w:tblPr/>
      <w:tcPr>
        <w:shd w:val="clear" w:color="auto" w:fill="ECEAE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104246"/>
    <w:pPr>
      <w:spacing w:line="240" w:lineRule="auto"/>
    </w:pPr>
    <w:rPr>
      <w:color w:val="8F8F8F" w:themeColor="accent6" w:themeShade="BF"/>
      <w:sz w:val="21"/>
      <w:szCs w:val="2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C0C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C0C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C0C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C0C0" w:themeColor="accent6"/>
        </w:tcBorders>
        <w:shd w:val="clear" w:color="auto" w:fill="FFFFFF" w:themeFill="background1"/>
      </w:tcPr>
    </w:tblStylePr>
    <w:tblStylePr w:type="band1Vert">
      <w:tblPr/>
      <w:tcPr>
        <w:shd w:val="clear" w:color="auto" w:fill="F2F2F2" w:themeFill="accent6" w:themeFillTint="33"/>
      </w:tcPr>
    </w:tblStylePr>
    <w:tblStylePr w:type="band1Horz">
      <w:tblPr/>
      <w:tcPr>
        <w:shd w:val="clear" w:color="auto" w:fill="F2F2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jstvoortzetting">
    <w:name w:val="List Continue"/>
    <w:basedOn w:val="Standaard"/>
    <w:uiPriority w:val="99"/>
    <w:semiHidden/>
    <w:unhideWhenUsed/>
    <w:rsid w:val="009779A8"/>
    <w:pPr>
      <w:spacing w:after="120"/>
      <w:ind w:left="283"/>
      <w:contextualSpacing/>
    </w:pPr>
  </w:style>
  <w:style w:type="paragraph" w:styleId="Lijstvoortzetting2">
    <w:name w:val="List Continue 2"/>
    <w:basedOn w:val="Standaard"/>
    <w:uiPriority w:val="99"/>
    <w:semiHidden/>
    <w:unhideWhenUsed/>
    <w:rsid w:val="005B3FC0"/>
    <w:pPr>
      <w:spacing w:after="120"/>
      <w:ind w:left="566"/>
      <w:contextualSpacing/>
    </w:pPr>
  </w:style>
  <w:style w:type="paragraph" w:styleId="Lijstvoortzetting3">
    <w:name w:val="List Continue 3"/>
    <w:basedOn w:val="Standaard"/>
    <w:uiPriority w:val="99"/>
    <w:semiHidden/>
    <w:unhideWhenUsed/>
    <w:rsid w:val="006859E9"/>
    <w:pPr>
      <w:spacing w:after="120"/>
      <w:ind w:left="849"/>
      <w:contextualSpacing/>
    </w:pPr>
  </w:style>
  <w:style w:type="paragraph" w:styleId="Lijstvoortzetting4">
    <w:name w:val="List Continue 4"/>
    <w:basedOn w:val="Standaard"/>
    <w:uiPriority w:val="99"/>
    <w:semiHidden/>
    <w:unhideWhenUsed/>
    <w:rsid w:val="00D316F4"/>
    <w:pPr>
      <w:spacing w:after="120"/>
      <w:ind w:left="1132"/>
      <w:contextualSpacing/>
    </w:pPr>
  </w:style>
  <w:style w:type="paragraph" w:styleId="Lijstvoortzetting5">
    <w:name w:val="List Continue 5"/>
    <w:basedOn w:val="Standaard"/>
    <w:uiPriority w:val="99"/>
    <w:semiHidden/>
    <w:unhideWhenUsed/>
    <w:rsid w:val="0001185B"/>
    <w:pPr>
      <w:spacing w:after="120"/>
      <w:ind w:left="1415"/>
      <w:contextualSpacing/>
    </w:pPr>
  </w:style>
  <w:style w:type="paragraph" w:styleId="Macrotekst">
    <w:name w:val="macro"/>
    <w:link w:val="MacrotekstChar"/>
    <w:uiPriority w:val="99"/>
    <w:semiHidden/>
    <w:unhideWhenUsed/>
    <w:rsid w:val="00BA44B2"/>
    <w:pPr>
      <w:tabs>
        <w:tab w:val="left" w:pos="480"/>
        <w:tab w:val="left" w:pos="960"/>
        <w:tab w:val="left" w:pos="1440"/>
        <w:tab w:val="left" w:pos="1920"/>
        <w:tab w:val="left" w:pos="2400"/>
        <w:tab w:val="left" w:pos="2880"/>
        <w:tab w:val="left" w:pos="3360"/>
        <w:tab w:val="left" w:pos="3840"/>
        <w:tab w:val="left" w:pos="4320"/>
      </w:tabs>
      <w:spacing w:line="284" w:lineRule="atLeast"/>
    </w:pPr>
    <w:rPr>
      <w:rFonts w:ascii="Consolas" w:hAnsi="Consolas"/>
      <w:sz w:val="21"/>
      <w:szCs w:val="21"/>
    </w:rPr>
  </w:style>
  <w:style w:type="character" w:customStyle="1" w:styleId="MacrotekstChar">
    <w:name w:val="Macrotekst Char"/>
    <w:basedOn w:val="Standaardalinea-lettertype"/>
    <w:link w:val="Macrotekst"/>
    <w:uiPriority w:val="99"/>
    <w:semiHidden/>
    <w:rsid w:val="00BA44B2"/>
    <w:rPr>
      <w:rFonts w:ascii="Consolas" w:hAnsi="Consolas"/>
      <w:sz w:val="21"/>
      <w:szCs w:val="21"/>
    </w:rPr>
  </w:style>
  <w:style w:type="paragraph" w:styleId="Normaalweb">
    <w:name w:val="Normal (Web)"/>
    <w:basedOn w:val="Standaard"/>
    <w:uiPriority w:val="99"/>
    <w:unhideWhenUsed/>
    <w:rsid w:val="00E874C1"/>
    <w:rPr>
      <w:rFonts w:ascii="Times New Roman" w:hAnsi="Times New Roman"/>
      <w:sz w:val="24"/>
      <w:szCs w:val="24"/>
    </w:rPr>
  </w:style>
  <w:style w:type="paragraph" w:styleId="Notitiekop">
    <w:name w:val="Note Heading"/>
    <w:basedOn w:val="Standaard"/>
    <w:next w:val="Standaard"/>
    <w:link w:val="NotitiekopChar"/>
    <w:uiPriority w:val="99"/>
    <w:unhideWhenUsed/>
    <w:rsid w:val="007D25A0"/>
    <w:pPr>
      <w:spacing w:line="240" w:lineRule="auto"/>
    </w:pPr>
  </w:style>
  <w:style w:type="character" w:customStyle="1" w:styleId="NotitiekopChar">
    <w:name w:val="Notitiekop Char"/>
    <w:basedOn w:val="Standaardalinea-lettertype"/>
    <w:link w:val="Notitiekop"/>
    <w:uiPriority w:val="99"/>
    <w:rsid w:val="007D25A0"/>
    <w:rPr>
      <w:sz w:val="21"/>
      <w:szCs w:val="21"/>
    </w:rPr>
  </w:style>
  <w:style w:type="paragraph" w:styleId="Ondertitel">
    <w:name w:val="Subtitle"/>
    <w:basedOn w:val="Standaard"/>
    <w:next w:val="Standaard"/>
    <w:link w:val="OndertitelChar"/>
    <w:uiPriority w:val="11"/>
    <w:rsid w:val="00342488"/>
    <w:pPr>
      <w:numPr>
        <w:ilvl w:val="1"/>
      </w:numPr>
      <w:spacing w:after="160"/>
    </w:pPr>
    <w:rPr>
      <w:rFonts w:asciiTheme="minorHAnsi" w:eastAsiaTheme="minorEastAsia" w:hAnsiTheme="minorHAnsi" w:cstheme="minorBidi"/>
      <w:b/>
      <w:color w:val="A49B95"/>
      <w:spacing w:val="15"/>
      <w:szCs w:val="22"/>
    </w:rPr>
  </w:style>
  <w:style w:type="character" w:customStyle="1" w:styleId="OndertitelChar">
    <w:name w:val="Ondertitel Char"/>
    <w:basedOn w:val="Standaardalinea-lettertype"/>
    <w:link w:val="Ondertitel"/>
    <w:uiPriority w:val="11"/>
    <w:rsid w:val="00342488"/>
    <w:rPr>
      <w:rFonts w:asciiTheme="minorHAnsi" w:eastAsiaTheme="minorEastAsia" w:hAnsiTheme="minorHAnsi" w:cstheme="minorBidi"/>
      <w:b/>
      <w:color w:val="A49B95"/>
      <w:spacing w:val="15"/>
      <w:sz w:val="21"/>
      <w:szCs w:val="22"/>
    </w:rPr>
  </w:style>
  <w:style w:type="paragraph" w:styleId="Onderwerpvanopmerking">
    <w:name w:val="annotation subject"/>
    <w:basedOn w:val="Tekstopmerking"/>
    <w:next w:val="Tekstopmerking"/>
    <w:link w:val="OnderwerpvanopmerkingChar"/>
    <w:uiPriority w:val="99"/>
    <w:semiHidden/>
    <w:unhideWhenUsed/>
    <w:rsid w:val="009A4437"/>
    <w:pPr>
      <w:spacing w:line="240" w:lineRule="auto"/>
    </w:pPr>
    <w:rPr>
      <w:b/>
      <w:bCs/>
    </w:rPr>
  </w:style>
  <w:style w:type="character" w:customStyle="1" w:styleId="TekstopmerkingChar">
    <w:name w:val="Tekst opmerking Char"/>
    <w:basedOn w:val="Standaardalinea-lettertype"/>
    <w:link w:val="Tekstopmerking"/>
    <w:semiHidden/>
    <w:rsid w:val="008C0FFE"/>
    <w:rPr>
      <w:sz w:val="21"/>
      <w:szCs w:val="21"/>
    </w:rPr>
  </w:style>
  <w:style w:type="character" w:customStyle="1" w:styleId="OnderwerpvanopmerkingChar">
    <w:name w:val="Onderwerp van opmerking Char"/>
    <w:basedOn w:val="TekstopmerkingChar"/>
    <w:link w:val="Onderwerpvanopmerking"/>
    <w:uiPriority w:val="99"/>
    <w:semiHidden/>
    <w:rsid w:val="009A4437"/>
    <w:rPr>
      <w:b/>
      <w:bCs/>
      <w:sz w:val="21"/>
      <w:szCs w:val="21"/>
    </w:rPr>
  </w:style>
  <w:style w:type="table" w:customStyle="1" w:styleId="SIATabelAccentClear">
    <w:name w:val="SIA_Tabel_Accent_Clear"/>
    <w:basedOn w:val="SIATableAccent"/>
    <w:uiPriority w:val="99"/>
    <w:rsid w:val="00847E2A"/>
    <w:tblPr/>
    <w:tblStylePr w:type="firstRow">
      <w:pPr>
        <w:wordWrap/>
        <w:spacing w:line="200" w:lineRule="atLeast"/>
      </w:pPr>
      <w:rPr>
        <w:rFonts w:ascii="Arial" w:hAnsi="Arial"/>
        <w:b w:val="0"/>
        <w:sz w:val="19"/>
      </w:rPr>
      <w:tblPr/>
      <w:tcPr>
        <w:tcBorders>
          <w:top w:val="single" w:sz="4" w:space="0" w:color="0038AE" w:themeColor="accent1"/>
          <w:left w:val="single" w:sz="4" w:space="0" w:color="0038AE" w:themeColor="accent1"/>
          <w:bottom w:val="single" w:sz="4" w:space="0" w:color="0038AE" w:themeColor="accent1"/>
          <w:right w:val="single" w:sz="4" w:space="0" w:color="0038AE" w:themeColor="accent1"/>
          <w:insideH w:val="single" w:sz="4" w:space="0" w:color="0038AE" w:themeColor="accent1"/>
          <w:insideV w:val="single" w:sz="4" w:space="0" w:color="0038AE" w:themeColor="accent1"/>
        </w:tcBorders>
        <w:shd w:val="clear" w:color="auto" w:fill="FFFFFF" w:themeFill="background1"/>
      </w:tcPr>
    </w:tblStylePr>
    <w:tblStylePr w:type="lastRow">
      <w:pPr>
        <w:wordWrap/>
        <w:spacing w:line="200" w:lineRule="atLeast"/>
      </w:pPr>
      <w:rPr>
        <w:rFonts w:ascii="Arial" w:hAnsi="Arial"/>
        <w:b w:val="0"/>
        <w:sz w:val="19"/>
      </w:rPr>
    </w:tblStylePr>
    <w:tblStylePr w:type="firstCol">
      <w:pPr>
        <w:wordWrap/>
        <w:spacing w:line="200" w:lineRule="atLeast"/>
      </w:pPr>
      <w:rPr>
        <w:rFonts w:ascii="Arial" w:hAnsi="Arial"/>
        <w:b w:val="0"/>
        <w:sz w:val="19"/>
      </w:rPr>
    </w:tblStylePr>
    <w:tblStylePr w:type="lastCol">
      <w:pPr>
        <w:wordWrap/>
        <w:spacing w:line="200" w:lineRule="atLeast"/>
      </w:pPr>
      <w:rPr>
        <w:rFonts w:ascii="Arial" w:hAnsi="Arial"/>
        <w:b w:val="0"/>
        <w:sz w:val="19"/>
      </w:rPr>
    </w:tblStylePr>
    <w:tblStylePr w:type="band2Vert">
      <w:tblPr/>
      <w:tcPr>
        <w:tcBorders>
          <w:top w:val="single" w:sz="4" w:space="0" w:color="0038AE" w:themeColor="accent1"/>
          <w:left w:val="single" w:sz="4" w:space="0" w:color="0038AE" w:themeColor="accent1"/>
          <w:bottom w:val="single" w:sz="4" w:space="0" w:color="0038AE" w:themeColor="accent1"/>
          <w:right w:val="single" w:sz="4" w:space="0" w:color="0038AE" w:themeColor="accent1"/>
          <w:insideH w:val="single" w:sz="4" w:space="0" w:color="0038AE" w:themeColor="accent1"/>
          <w:insideV w:val="single" w:sz="4" w:space="0" w:color="0038AE" w:themeColor="accent1"/>
        </w:tcBorders>
      </w:tcPr>
    </w:tblStylePr>
    <w:tblStylePr w:type="band2Horz">
      <w:tblPr/>
      <w:tcPr>
        <w:tcBorders>
          <w:top w:val="single" w:sz="4" w:space="0" w:color="0038AE" w:themeColor="accent1"/>
          <w:left w:val="single" w:sz="4" w:space="0" w:color="0038AE" w:themeColor="accent1"/>
          <w:bottom w:val="single" w:sz="4" w:space="0" w:color="0038AE" w:themeColor="accent1"/>
          <w:right w:val="single" w:sz="4" w:space="0" w:color="0038AE" w:themeColor="accent1"/>
          <w:insideH w:val="single" w:sz="4" w:space="0" w:color="0038AE" w:themeColor="accent1"/>
          <w:insideV w:val="single" w:sz="4" w:space="0" w:color="0038AE" w:themeColor="accent1"/>
        </w:tcBorders>
      </w:tcPr>
    </w:tblStylePr>
  </w:style>
  <w:style w:type="table" w:styleId="Onopgemaaktetabel2">
    <w:name w:val="Plain Table 2"/>
    <w:basedOn w:val="Standaardtabel"/>
    <w:uiPriority w:val="99"/>
    <w:rsid w:val="004A2475"/>
    <w:pPr>
      <w:spacing w:line="240" w:lineRule="auto"/>
    </w:pPr>
    <w:rPr>
      <w:sz w:val="21"/>
      <w:szCs w:val="21"/>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99"/>
    <w:rsid w:val="002A08B7"/>
    <w:pPr>
      <w:spacing w:line="240" w:lineRule="auto"/>
    </w:pPr>
    <w:rPr>
      <w:sz w:val="21"/>
      <w:szCs w:val="21"/>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99"/>
    <w:rsid w:val="009733A4"/>
    <w:pPr>
      <w:spacing w:line="240" w:lineRule="auto"/>
    </w:pPr>
    <w:rPr>
      <w:sz w:val="21"/>
      <w:szCs w:val="21"/>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99"/>
    <w:rsid w:val="00C2204C"/>
    <w:pPr>
      <w:spacing w:line="240" w:lineRule="auto"/>
    </w:pPr>
    <w:rPr>
      <w:sz w:val="21"/>
      <w:szCs w:val="2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aginanummer">
    <w:name w:val="page number"/>
    <w:basedOn w:val="Standaardalinea-lettertype"/>
    <w:uiPriority w:val="99"/>
    <w:semiHidden/>
    <w:unhideWhenUsed/>
    <w:rsid w:val="00A626AA"/>
  </w:style>
  <w:style w:type="paragraph" w:styleId="Plattetekst">
    <w:name w:val="Body Text"/>
    <w:basedOn w:val="Standaard"/>
    <w:link w:val="PlattetekstChar"/>
    <w:uiPriority w:val="99"/>
    <w:unhideWhenUsed/>
    <w:rsid w:val="00BA3D03"/>
  </w:style>
  <w:style w:type="character" w:customStyle="1" w:styleId="PlattetekstChar">
    <w:name w:val="Platte tekst Char"/>
    <w:basedOn w:val="Standaardalinea-lettertype"/>
    <w:link w:val="Plattetekst"/>
    <w:uiPriority w:val="99"/>
    <w:rsid w:val="00BA3D03"/>
    <w:rPr>
      <w:sz w:val="21"/>
      <w:szCs w:val="21"/>
    </w:rPr>
  </w:style>
  <w:style w:type="paragraph" w:styleId="Platteteksteersteinspringing">
    <w:name w:val="Body Text First Indent"/>
    <w:basedOn w:val="Plattetekst"/>
    <w:link w:val="PlatteteksteersteinspringingChar"/>
    <w:uiPriority w:val="99"/>
    <w:semiHidden/>
    <w:unhideWhenUsed/>
    <w:rsid w:val="00FD46C2"/>
    <w:pPr>
      <w:ind w:firstLine="360"/>
    </w:pPr>
  </w:style>
  <w:style w:type="character" w:customStyle="1" w:styleId="PlatteteksteersteinspringingChar">
    <w:name w:val="Platte tekst eerste inspringing Char"/>
    <w:basedOn w:val="PlattetekstChar"/>
    <w:link w:val="Platteteksteersteinspringing"/>
    <w:uiPriority w:val="99"/>
    <w:semiHidden/>
    <w:rsid w:val="00FD46C2"/>
    <w:rPr>
      <w:sz w:val="21"/>
      <w:szCs w:val="21"/>
    </w:rPr>
  </w:style>
  <w:style w:type="paragraph" w:styleId="Plattetekstinspringen">
    <w:name w:val="Body Text Indent"/>
    <w:basedOn w:val="Standaard"/>
    <w:link w:val="PlattetekstinspringenChar"/>
    <w:uiPriority w:val="99"/>
    <w:unhideWhenUsed/>
    <w:rsid w:val="00583A36"/>
    <w:pPr>
      <w:ind w:left="284"/>
    </w:pPr>
  </w:style>
  <w:style w:type="character" w:customStyle="1" w:styleId="PlattetekstinspringenChar">
    <w:name w:val="Platte tekst inspringen Char"/>
    <w:basedOn w:val="Standaardalinea-lettertype"/>
    <w:link w:val="Plattetekstinspringen"/>
    <w:uiPriority w:val="99"/>
    <w:rsid w:val="00583A36"/>
    <w:rPr>
      <w:sz w:val="21"/>
      <w:szCs w:val="21"/>
    </w:rPr>
  </w:style>
  <w:style w:type="paragraph" w:styleId="Platteteksteersteinspringing2">
    <w:name w:val="Body Text First Indent 2"/>
    <w:basedOn w:val="Plattetekstinspringen"/>
    <w:link w:val="Platteteksteersteinspringing2Char"/>
    <w:uiPriority w:val="99"/>
    <w:semiHidden/>
    <w:unhideWhenUsed/>
    <w:rsid w:val="00EC038D"/>
    <w:pPr>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EC038D"/>
    <w:rPr>
      <w:sz w:val="21"/>
      <w:szCs w:val="21"/>
    </w:rPr>
  </w:style>
  <w:style w:type="paragraph" w:styleId="Plattetekstinspringen3">
    <w:name w:val="Body Text Indent 3"/>
    <w:basedOn w:val="Standaard"/>
    <w:link w:val="Plattetekstinspringen3Char"/>
    <w:uiPriority w:val="99"/>
    <w:unhideWhenUsed/>
    <w:rsid w:val="00927A8B"/>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rsid w:val="00927A8B"/>
    <w:rPr>
      <w:sz w:val="16"/>
      <w:szCs w:val="16"/>
    </w:rPr>
  </w:style>
  <w:style w:type="table" w:styleId="Professioneletabel">
    <w:name w:val="Table Professional"/>
    <w:basedOn w:val="Standaardtabel"/>
    <w:uiPriority w:val="99"/>
    <w:semiHidden/>
    <w:unhideWhenUsed/>
    <w:rsid w:val="00A1787B"/>
    <w:pPr>
      <w:spacing w:line="284" w:lineRule="atLeast"/>
    </w:pPr>
    <w:rPr>
      <w:sz w:val="21"/>
      <w:szCs w:val="21"/>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Rastertabel1licht">
    <w:name w:val="Grid Table 1 Light"/>
    <w:basedOn w:val="Standaardtabel"/>
    <w:uiPriority w:val="99"/>
    <w:rsid w:val="00E92A1D"/>
    <w:pPr>
      <w:spacing w:line="240" w:lineRule="auto"/>
    </w:pPr>
    <w:rPr>
      <w:sz w:val="21"/>
      <w:szCs w:val="21"/>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9023C6"/>
    <w:pPr>
      <w:spacing w:line="240" w:lineRule="auto"/>
    </w:pPr>
    <w:rPr>
      <w:sz w:val="21"/>
      <w:szCs w:val="21"/>
    </w:rPr>
    <w:tblPr>
      <w:tblStyleRowBandSize w:val="1"/>
      <w:tblStyleColBandSize w:val="1"/>
      <w:tblBorders>
        <w:top w:val="single" w:sz="4" w:space="0" w:color="78A3FF" w:themeColor="accent1" w:themeTint="66"/>
        <w:left w:val="single" w:sz="4" w:space="0" w:color="78A3FF" w:themeColor="accent1" w:themeTint="66"/>
        <w:bottom w:val="single" w:sz="4" w:space="0" w:color="78A3FF" w:themeColor="accent1" w:themeTint="66"/>
        <w:right w:val="single" w:sz="4" w:space="0" w:color="78A3FF" w:themeColor="accent1" w:themeTint="66"/>
        <w:insideH w:val="single" w:sz="4" w:space="0" w:color="78A3FF" w:themeColor="accent1" w:themeTint="66"/>
        <w:insideV w:val="single" w:sz="4" w:space="0" w:color="78A3FF" w:themeColor="accent1" w:themeTint="66"/>
      </w:tblBorders>
    </w:tblPr>
    <w:tblStylePr w:type="firstRow">
      <w:rPr>
        <w:b/>
        <w:bCs/>
      </w:rPr>
      <w:tblPr/>
      <w:tcPr>
        <w:tcBorders>
          <w:bottom w:val="single" w:sz="12" w:space="0" w:color="3576FF" w:themeColor="accent1" w:themeTint="99"/>
        </w:tcBorders>
      </w:tcPr>
    </w:tblStylePr>
    <w:tblStylePr w:type="lastRow">
      <w:rPr>
        <w:b/>
        <w:bCs/>
      </w:rPr>
      <w:tblPr/>
      <w:tcPr>
        <w:tcBorders>
          <w:top w:val="double" w:sz="2" w:space="0" w:color="3576FF"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3D4245"/>
    <w:pPr>
      <w:spacing w:line="240" w:lineRule="auto"/>
    </w:pPr>
    <w:rPr>
      <w:sz w:val="21"/>
      <w:szCs w:val="21"/>
    </w:rPr>
    <w:tblPr>
      <w:tblStyleRowBandSize w:val="1"/>
      <w:tblStyleColBandSize w:val="1"/>
      <w:tblBorders>
        <w:top w:val="single" w:sz="4" w:space="0" w:color="CDEBD7" w:themeColor="accent2" w:themeTint="66"/>
        <w:left w:val="single" w:sz="4" w:space="0" w:color="CDEBD7" w:themeColor="accent2" w:themeTint="66"/>
        <w:bottom w:val="single" w:sz="4" w:space="0" w:color="CDEBD7" w:themeColor="accent2" w:themeTint="66"/>
        <w:right w:val="single" w:sz="4" w:space="0" w:color="CDEBD7" w:themeColor="accent2" w:themeTint="66"/>
        <w:insideH w:val="single" w:sz="4" w:space="0" w:color="CDEBD7" w:themeColor="accent2" w:themeTint="66"/>
        <w:insideV w:val="single" w:sz="4" w:space="0" w:color="CDEBD7" w:themeColor="accent2" w:themeTint="66"/>
      </w:tblBorders>
    </w:tblPr>
    <w:tblStylePr w:type="firstRow">
      <w:rPr>
        <w:b/>
        <w:bCs/>
      </w:rPr>
      <w:tblPr/>
      <w:tcPr>
        <w:tcBorders>
          <w:bottom w:val="single" w:sz="12" w:space="0" w:color="B4E1C3" w:themeColor="accent2" w:themeTint="99"/>
        </w:tcBorders>
      </w:tcPr>
    </w:tblStylePr>
    <w:tblStylePr w:type="lastRow">
      <w:rPr>
        <w:b/>
        <w:bCs/>
      </w:rPr>
      <w:tblPr/>
      <w:tcPr>
        <w:tcBorders>
          <w:top w:val="double" w:sz="2" w:space="0" w:color="B4E1C3"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0441A0"/>
    <w:pPr>
      <w:spacing w:line="240" w:lineRule="auto"/>
    </w:pPr>
    <w:rPr>
      <w:sz w:val="21"/>
      <w:szCs w:val="21"/>
    </w:rPr>
    <w:tblPr>
      <w:tblStyleRowBandSize w:val="1"/>
      <w:tblStyleColBandSize w:val="1"/>
      <w:tblBorders>
        <w:top w:val="single" w:sz="4" w:space="0" w:color="FFE7A9" w:themeColor="accent3" w:themeTint="66"/>
        <w:left w:val="single" w:sz="4" w:space="0" w:color="FFE7A9" w:themeColor="accent3" w:themeTint="66"/>
        <w:bottom w:val="single" w:sz="4" w:space="0" w:color="FFE7A9" w:themeColor="accent3" w:themeTint="66"/>
        <w:right w:val="single" w:sz="4" w:space="0" w:color="FFE7A9" w:themeColor="accent3" w:themeTint="66"/>
        <w:insideH w:val="single" w:sz="4" w:space="0" w:color="FFE7A9" w:themeColor="accent3" w:themeTint="66"/>
        <w:insideV w:val="single" w:sz="4" w:space="0" w:color="FFE7A9" w:themeColor="accent3" w:themeTint="66"/>
      </w:tblBorders>
    </w:tblPr>
    <w:tblStylePr w:type="firstRow">
      <w:rPr>
        <w:b/>
        <w:bCs/>
      </w:rPr>
      <w:tblPr/>
      <w:tcPr>
        <w:tcBorders>
          <w:bottom w:val="single" w:sz="12" w:space="0" w:color="FFDB7E" w:themeColor="accent3" w:themeTint="99"/>
        </w:tcBorders>
      </w:tcPr>
    </w:tblStylePr>
    <w:tblStylePr w:type="lastRow">
      <w:rPr>
        <w:b/>
        <w:bCs/>
      </w:rPr>
      <w:tblPr/>
      <w:tcPr>
        <w:tcBorders>
          <w:top w:val="double" w:sz="2" w:space="0" w:color="FFDB7E"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58692A"/>
    <w:pPr>
      <w:spacing w:line="240" w:lineRule="auto"/>
    </w:pPr>
    <w:rPr>
      <w:sz w:val="21"/>
      <w:szCs w:val="21"/>
    </w:rPr>
    <w:tblPr>
      <w:tblStyleRowBandSize w:val="1"/>
      <w:tblStyleColBandSize w:val="1"/>
      <w:tblBorders>
        <w:top w:val="single" w:sz="4" w:space="0" w:color="A1D8F6" w:themeColor="accent4" w:themeTint="66"/>
        <w:left w:val="single" w:sz="4" w:space="0" w:color="A1D8F6" w:themeColor="accent4" w:themeTint="66"/>
        <w:bottom w:val="single" w:sz="4" w:space="0" w:color="A1D8F6" w:themeColor="accent4" w:themeTint="66"/>
        <w:right w:val="single" w:sz="4" w:space="0" w:color="A1D8F6" w:themeColor="accent4" w:themeTint="66"/>
        <w:insideH w:val="single" w:sz="4" w:space="0" w:color="A1D8F6" w:themeColor="accent4" w:themeTint="66"/>
        <w:insideV w:val="single" w:sz="4" w:space="0" w:color="A1D8F6" w:themeColor="accent4" w:themeTint="66"/>
      </w:tblBorders>
    </w:tblPr>
    <w:tblStylePr w:type="firstRow">
      <w:rPr>
        <w:b/>
        <w:bCs/>
      </w:rPr>
      <w:tblPr/>
      <w:tcPr>
        <w:tcBorders>
          <w:bottom w:val="single" w:sz="12" w:space="0" w:color="72C5F2" w:themeColor="accent4" w:themeTint="99"/>
        </w:tcBorders>
      </w:tcPr>
    </w:tblStylePr>
    <w:tblStylePr w:type="lastRow">
      <w:rPr>
        <w:b/>
        <w:bCs/>
      </w:rPr>
      <w:tblPr/>
      <w:tcPr>
        <w:tcBorders>
          <w:top w:val="double" w:sz="2" w:space="0" w:color="72C5F2"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C85E73"/>
    <w:pPr>
      <w:spacing w:line="240" w:lineRule="auto"/>
    </w:pPr>
    <w:rPr>
      <w:sz w:val="21"/>
      <w:szCs w:val="21"/>
    </w:rPr>
    <w:tblPr>
      <w:tblStyleRowBandSize w:val="1"/>
      <w:tblStyleColBandSize w:val="1"/>
      <w:tblBorders>
        <w:top w:val="single" w:sz="4" w:space="0" w:color="DAD6D4" w:themeColor="accent5" w:themeTint="66"/>
        <w:left w:val="single" w:sz="4" w:space="0" w:color="DAD6D4" w:themeColor="accent5" w:themeTint="66"/>
        <w:bottom w:val="single" w:sz="4" w:space="0" w:color="DAD6D4" w:themeColor="accent5" w:themeTint="66"/>
        <w:right w:val="single" w:sz="4" w:space="0" w:color="DAD6D4" w:themeColor="accent5" w:themeTint="66"/>
        <w:insideH w:val="single" w:sz="4" w:space="0" w:color="DAD6D4" w:themeColor="accent5" w:themeTint="66"/>
        <w:insideV w:val="single" w:sz="4" w:space="0" w:color="DAD6D4" w:themeColor="accent5" w:themeTint="66"/>
      </w:tblBorders>
    </w:tblPr>
    <w:tblStylePr w:type="firstRow">
      <w:rPr>
        <w:b/>
        <w:bCs/>
      </w:rPr>
      <w:tblPr/>
      <w:tcPr>
        <w:tcBorders>
          <w:bottom w:val="single" w:sz="12" w:space="0" w:color="C8C2BF" w:themeColor="accent5" w:themeTint="99"/>
        </w:tcBorders>
      </w:tcPr>
    </w:tblStylePr>
    <w:tblStylePr w:type="lastRow">
      <w:rPr>
        <w:b/>
        <w:bCs/>
      </w:rPr>
      <w:tblPr/>
      <w:tcPr>
        <w:tcBorders>
          <w:top w:val="double" w:sz="2" w:space="0" w:color="C8C2BF"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513F54"/>
    <w:pPr>
      <w:spacing w:line="240" w:lineRule="auto"/>
    </w:pPr>
    <w:rPr>
      <w:sz w:val="21"/>
      <w:szCs w:val="21"/>
    </w:rPr>
    <w:tblPr>
      <w:tblStyleRowBandSize w:val="1"/>
      <w:tblStyleColBandSize w:val="1"/>
      <w:tblBorders>
        <w:top w:val="single" w:sz="4" w:space="0" w:color="E5E5E5" w:themeColor="accent6" w:themeTint="66"/>
        <w:left w:val="single" w:sz="4" w:space="0" w:color="E5E5E5" w:themeColor="accent6" w:themeTint="66"/>
        <w:bottom w:val="single" w:sz="4" w:space="0" w:color="E5E5E5" w:themeColor="accent6" w:themeTint="66"/>
        <w:right w:val="single" w:sz="4" w:space="0" w:color="E5E5E5" w:themeColor="accent6" w:themeTint="66"/>
        <w:insideH w:val="single" w:sz="4" w:space="0" w:color="E5E5E5" w:themeColor="accent6" w:themeTint="66"/>
        <w:insideV w:val="single" w:sz="4" w:space="0" w:color="E5E5E5" w:themeColor="accent6" w:themeTint="66"/>
      </w:tblBorders>
    </w:tblPr>
    <w:tblStylePr w:type="firstRow">
      <w:rPr>
        <w:b/>
        <w:bCs/>
      </w:rPr>
      <w:tblPr/>
      <w:tcPr>
        <w:tcBorders>
          <w:bottom w:val="single" w:sz="12" w:space="0" w:color="D9D9D9" w:themeColor="accent6" w:themeTint="99"/>
        </w:tcBorders>
      </w:tcPr>
    </w:tblStylePr>
    <w:tblStylePr w:type="lastRow">
      <w:rPr>
        <w:b/>
        <w:bCs/>
      </w:rPr>
      <w:tblPr/>
      <w:tcPr>
        <w:tcBorders>
          <w:top w:val="double" w:sz="2" w:space="0" w:color="D9D9D9"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99"/>
    <w:rsid w:val="0071782C"/>
    <w:pPr>
      <w:spacing w:line="240" w:lineRule="auto"/>
    </w:pPr>
    <w:rPr>
      <w:sz w:val="21"/>
      <w:szCs w:val="21"/>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rsid w:val="00165B2A"/>
    <w:pPr>
      <w:spacing w:line="240" w:lineRule="auto"/>
    </w:pPr>
    <w:rPr>
      <w:sz w:val="21"/>
      <w:szCs w:val="21"/>
    </w:rPr>
    <w:tblPr>
      <w:tblStyleRowBandSize w:val="1"/>
      <w:tblStyleColBandSize w:val="1"/>
      <w:tblBorders>
        <w:top w:val="single" w:sz="2" w:space="0" w:color="3576FF" w:themeColor="accent1" w:themeTint="99"/>
        <w:bottom w:val="single" w:sz="2" w:space="0" w:color="3576FF" w:themeColor="accent1" w:themeTint="99"/>
        <w:insideH w:val="single" w:sz="2" w:space="0" w:color="3576FF" w:themeColor="accent1" w:themeTint="99"/>
        <w:insideV w:val="single" w:sz="2" w:space="0" w:color="3576FF" w:themeColor="accent1" w:themeTint="99"/>
      </w:tblBorders>
    </w:tblPr>
    <w:tblStylePr w:type="firstRow">
      <w:rPr>
        <w:b/>
        <w:bCs/>
      </w:rPr>
      <w:tblPr/>
      <w:tcPr>
        <w:tcBorders>
          <w:top w:val="nil"/>
          <w:bottom w:val="single" w:sz="12" w:space="0" w:color="3576FF" w:themeColor="accent1" w:themeTint="99"/>
          <w:insideH w:val="nil"/>
          <w:insideV w:val="nil"/>
        </w:tcBorders>
        <w:shd w:val="clear" w:color="auto" w:fill="FFFFFF" w:themeFill="background1"/>
      </w:tcPr>
    </w:tblStylePr>
    <w:tblStylePr w:type="lastRow">
      <w:rPr>
        <w:b/>
        <w:bCs/>
      </w:rPr>
      <w:tblPr/>
      <w:tcPr>
        <w:tcBorders>
          <w:top w:val="double" w:sz="2" w:space="0" w:color="3576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D1FF" w:themeFill="accent1" w:themeFillTint="33"/>
      </w:tcPr>
    </w:tblStylePr>
    <w:tblStylePr w:type="band1Horz">
      <w:tblPr/>
      <w:tcPr>
        <w:shd w:val="clear" w:color="auto" w:fill="BBD1FF" w:themeFill="accent1" w:themeFillTint="33"/>
      </w:tcPr>
    </w:tblStylePr>
  </w:style>
  <w:style w:type="table" w:styleId="Rastertabel2-Accent2">
    <w:name w:val="Grid Table 2 Accent 2"/>
    <w:basedOn w:val="Standaardtabel"/>
    <w:uiPriority w:val="47"/>
    <w:rsid w:val="00981583"/>
    <w:pPr>
      <w:spacing w:line="240" w:lineRule="auto"/>
    </w:pPr>
    <w:rPr>
      <w:sz w:val="21"/>
      <w:szCs w:val="21"/>
    </w:rPr>
    <w:tblPr>
      <w:tblStyleRowBandSize w:val="1"/>
      <w:tblStyleColBandSize w:val="1"/>
      <w:tblBorders>
        <w:top w:val="single" w:sz="2" w:space="0" w:color="B4E1C3" w:themeColor="accent2" w:themeTint="99"/>
        <w:bottom w:val="single" w:sz="2" w:space="0" w:color="B4E1C3" w:themeColor="accent2" w:themeTint="99"/>
        <w:insideH w:val="single" w:sz="2" w:space="0" w:color="B4E1C3" w:themeColor="accent2" w:themeTint="99"/>
        <w:insideV w:val="single" w:sz="2" w:space="0" w:color="B4E1C3" w:themeColor="accent2" w:themeTint="99"/>
      </w:tblBorders>
    </w:tblPr>
    <w:tblStylePr w:type="firstRow">
      <w:rPr>
        <w:b/>
        <w:bCs/>
      </w:rPr>
      <w:tblPr/>
      <w:tcPr>
        <w:tcBorders>
          <w:top w:val="nil"/>
          <w:bottom w:val="single" w:sz="12" w:space="0" w:color="B4E1C3" w:themeColor="accent2" w:themeTint="99"/>
          <w:insideH w:val="nil"/>
          <w:insideV w:val="nil"/>
        </w:tcBorders>
        <w:shd w:val="clear" w:color="auto" w:fill="FFFFFF" w:themeFill="background1"/>
      </w:tcPr>
    </w:tblStylePr>
    <w:tblStylePr w:type="lastRow">
      <w:rPr>
        <w:b/>
        <w:bCs/>
      </w:rPr>
      <w:tblPr/>
      <w:tcPr>
        <w:tcBorders>
          <w:top w:val="double" w:sz="2" w:space="0" w:color="B4E1C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F5EB" w:themeFill="accent2" w:themeFillTint="33"/>
      </w:tcPr>
    </w:tblStylePr>
    <w:tblStylePr w:type="band1Horz">
      <w:tblPr/>
      <w:tcPr>
        <w:shd w:val="clear" w:color="auto" w:fill="E6F5EB" w:themeFill="accent2" w:themeFillTint="33"/>
      </w:tcPr>
    </w:tblStylePr>
  </w:style>
  <w:style w:type="table" w:styleId="Rastertabel2-Accent3">
    <w:name w:val="Grid Table 2 Accent 3"/>
    <w:basedOn w:val="Standaardtabel"/>
    <w:uiPriority w:val="47"/>
    <w:rsid w:val="00B100E5"/>
    <w:pPr>
      <w:spacing w:line="240" w:lineRule="auto"/>
    </w:pPr>
    <w:rPr>
      <w:sz w:val="21"/>
      <w:szCs w:val="21"/>
    </w:rPr>
    <w:tblPr>
      <w:tblStyleRowBandSize w:val="1"/>
      <w:tblStyleColBandSize w:val="1"/>
      <w:tblBorders>
        <w:top w:val="single" w:sz="2" w:space="0" w:color="FFDB7E" w:themeColor="accent3" w:themeTint="99"/>
        <w:bottom w:val="single" w:sz="2" w:space="0" w:color="FFDB7E" w:themeColor="accent3" w:themeTint="99"/>
        <w:insideH w:val="single" w:sz="2" w:space="0" w:color="FFDB7E" w:themeColor="accent3" w:themeTint="99"/>
        <w:insideV w:val="single" w:sz="2" w:space="0" w:color="FFDB7E" w:themeColor="accent3" w:themeTint="99"/>
      </w:tblBorders>
    </w:tblPr>
    <w:tblStylePr w:type="firstRow">
      <w:rPr>
        <w:b/>
        <w:bCs/>
      </w:rPr>
      <w:tblPr/>
      <w:tcPr>
        <w:tcBorders>
          <w:top w:val="nil"/>
          <w:bottom w:val="single" w:sz="12" w:space="0" w:color="FFDB7E" w:themeColor="accent3" w:themeTint="99"/>
          <w:insideH w:val="nil"/>
          <w:insideV w:val="nil"/>
        </w:tcBorders>
        <w:shd w:val="clear" w:color="auto" w:fill="FFFFFF" w:themeFill="background1"/>
      </w:tcPr>
    </w:tblStylePr>
    <w:tblStylePr w:type="lastRow">
      <w:rPr>
        <w:b/>
        <w:bCs/>
      </w:rPr>
      <w:tblPr/>
      <w:tcPr>
        <w:tcBorders>
          <w:top w:val="double" w:sz="2" w:space="0" w:color="FFDB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3D4" w:themeFill="accent3" w:themeFillTint="33"/>
      </w:tcPr>
    </w:tblStylePr>
    <w:tblStylePr w:type="band1Horz">
      <w:tblPr/>
      <w:tcPr>
        <w:shd w:val="clear" w:color="auto" w:fill="FFF3D4" w:themeFill="accent3" w:themeFillTint="33"/>
      </w:tcPr>
    </w:tblStylePr>
  </w:style>
  <w:style w:type="table" w:styleId="Rastertabel2-Accent4">
    <w:name w:val="Grid Table 2 Accent 4"/>
    <w:basedOn w:val="Standaardtabel"/>
    <w:uiPriority w:val="47"/>
    <w:rsid w:val="008C20ED"/>
    <w:pPr>
      <w:spacing w:line="240" w:lineRule="auto"/>
    </w:pPr>
    <w:rPr>
      <w:sz w:val="21"/>
      <w:szCs w:val="21"/>
    </w:rPr>
    <w:tblPr>
      <w:tblStyleRowBandSize w:val="1"/>
      <w:tblStyleColBandSize w:val="1"/>
      <w:tblBorders>
        <w:top w:val="single" w:sz="2" w:space="0" w:color="72C5F2" w:themeColor="accent4" w:themeTint="99"/>
        <w:bottom w:val="single" w:sz="2" w:space="0" w:color="72C5F2" w:themeColor="accent4" w:themeTint="99"/>
        <w:insideH w:val="single" w:sz="2" w:space="0" w:color="72C5F2" w:themeColor="accent4" w:themeTint="99"/>
        <w:insideV w:val="single" w:sz="2" w:space="0" w:color="72C5F2" w:themeColor="accent4" w:themeTint="99"/>
      </w:tblBorders>
    </w:tblPr>
    <w:tblStylePr w:type="firstRow">
      <w:rPr>
        <w:b/>
        <w:bCs/>
      </w:rPr>
      <w:tblPr/>
      <w:tcPr>
        <w:tcBorders>
          <w:top w:val="nil"/>
          <w:bottom w:val="single" w:sz="12" w:space="0" w:color="72C5F2" w:themeColor="accent4" w:themeTint="99"/>
          <w:insideH w:val="nil"/>
          <w:insideV w:val="nil"/>
        </w:tcBorders>
        <w:shd w:val="clear" w:color="auto" w:fill="FFFFFF" w:themeFill="background1"/>
      </w:tcPr>
    </w:tblStylePr>
    <w:tblStylePr w:type="lastRow">
      <w:rPr>
        <w:b/>
        <w:bCs/>
      </w:rPr>
      <w:tblPr/>
      <w:tcPr>
        <w:tcBorders>
          <w:top w:val="double" w:sz="2" w:space="0" w:color="72C5F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EBFA" w:themeFill="accent4" w:themeFillTint="33"/>
      </w:tcPr>
    </w:tblStylePr>
    <w:tblStylePr w:type="band1Horz">
      <w:tblPr/>
      <w:tcPr>
        <w:shd w:val="clear" w:color="auto" w:fill="D0EBFA" w:themeFill="accent4" w:themeFillTint="33"/>
      </w:tcPr>
    </w:tblStylePr>
  </w:style>
  <w:style w:type="table" w:styleId="Rastertabel2-Accent5">
    <w:name w:val="Grid Table 2 Accent 5"/>
    <w:basedOn w:val="Standaardtabel"/>
    <w:uiPriority w:val="47"/>
    <w:rsid w:val="00377331"/>
    <w:pPr>
      <w:spacing w:line="240" w:lineRule="auto"/>
    </w:pPr>
    <w:rPr>
      <w:sz w:val="21"/>
      <w:szCs w:val="21"/>
    </w:rPr>
    <w:tblPr>
      <w:tblStyleRowBandSize w:val="1"/>
      <w:tblStyleColBandSize w:val="1"/>
      <w:tblBorders>
        <w:top w:val="single" w:sz="2" w:space="0" w:color="C8C2BF" w:themeColor="accent5" w:themeTint="99"/>
        <w:bottom w:val="single" w:sz="2" w:space="0" w:color="C8C2BF" w:themeColor="accent5" w:themeTint="99"/>
        <w:insideH w:val="single" w:sz="2" w:space="0" w:color="C8C2BF" w:themeColor="accent5" w:themeTint="99"/>
        <w:insideV w:val="single" w:sz="2" w:space="0" w:color="C8C2BF" w:themeColor="accent5" w:themeTint="99"/>
      </w:tblBorders>
    </w:tblPr>
    <w:tblStylePr w:type="firstRow">
      <w:rPr>
        <w:b/>
        <w:bCs/>
      </w:rPr>
      <w:tblPr/>
      <w:tcPr>
        <w:tcBorders>
          <w:top w:val="nil"/>
          <w:bottom w:val="single" w:sz="12" w:space="0" w:color="C8C2BF" w:themeColor="accent5" w:themeTint="99"/>
          <w:insideH w:val="nil"/>
          <w:insideV w:val="nil"/>
        </w:tcBorders>
        <w:shd w:val="clear" w:color="auto" w:fill="FFFFFF" w:themeFill="background1"/>
      </w:tcPr>
    </w:tblStylePr>
    <w:tblStylePr w:type="lastRow">
      <w:rPr>
        <w:b/>
        <w:bCs/>
      </w:rPr>
      <w:tblPr/>
      <w:tcPr>
        <w:tcBorders>
          <w:top w:val="double" w:sz="2" w:space="0" w:color="C8C2B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EAE9" w:themeFill="accent5" w:themeFillTint="33"/>
      </w:tcPr>
    </w:tblStylePr>
    <w:tblStylePr w:type="band1Horz">
      <w:tblPr/>
      <w:tcPr>
        <w:shd w:val="clear" w:color="auto" w:fill="ECEAE9" w:themeFill="accent5" w:themeFillTint="33"/>
      </w:tcPr>
    </w:tblStylePr>
  </w:style>
  <w:style w:type="table" w:styleId="Rastertabel2-Accent6">
    <w:name w:val="Grid Table 2 Accent 6"/>
    <w:basedOn w:val="Standaardtabel"/>
    <w:uiPriority w:val="47"/>
    <w:rsid w:val="00EE2D6E"/>
    <w:pPr>
      <w:spacing w:line="240" w:lineRule="auto"/>
    </w:pPr>
    <w:rPr>
      <w:sz w:val="21"/>
      <w:szCs w:val="21"/>
    </w:rPr>
    <w:tblPr>
      <w:tblStyleRowBandSize w:val="1"/>
      <w:tblStyleColBandSize w:val="1"/>
      <w:tblBorders>
        <w:top w:val="single" w:sz="2" w:space="0" w:color="D9D9D9" w:themeColor="accent6" w:themeTint="99"/>
        <w:bottom w:val="single" w:sz="2" w:space="0" w:color="D9D9D9" w:themeColor="accent6" w:themeTint="99"/>
        <w:insideH w:val="single" w:sz="2" w:space="0" w:color="D9D9D9" w:themeColor="accent6" w:themeTint="99"/>
        <w:insideV w:val="single" w:sz="2" w:space="0" w:color="D9D9D9" w:themeColor="accent6" w:themeTint="99"/>
      </w:tblBorders>
    </w:tblPr>
    <w:tblStylePr w:type="firstRow">
      <w:rPr>
        <w:b/>
        <w:bCs/>
      </w:rPr>
      <w:tblPr/>
      <w:tcPr>
        <w:tcBorders>
          <w:top w:val="nil"/>
          <w:bottom w:val="single" w:sz="12" w:space="0" w:color="D9D9D9" w:themeColor="accent6" w:themeTint="99"/>
          <w:insideH w:val="nil"/>
          <w:insideV w:val="nil"/>
        </w:tcBorders>
        <w:shd w:val="clear" w:color="auto" w:fill="FFFFFF" w:themeFill="background1"/>
      </w:tcPr>
    </w:tblStylePr>
    <w:tblStylePr w:type="lastRow">
      <w:rPr>
        <w:b/>
        <w:bCs/>
      </w:rPr>
      <w:tblPr/>
      <w:tcPr>
        <w:tcBorders>
          <w:top w:val="double" w:sz="2" w:space="0" w:color="D9D9D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Rastertabel3">
    <w:name w:val="Grid Table 3"/>
    <w:basedOn w:val="Standaardtabel"/>
    <w:uiPriority w:val="99"/>
    <w:rsid w:val="00D43009"/>
    <w:pPr>
      <w:spacing w:line="240" w:lineRule="auto"/>
    </w:pPr>
    <w:rPr>
      <w:sz w:val="21"/>
      <w:szCs w:val="2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rsid w:val="00B30A6D"/>
    <w:pPr>
      <w:spacing w:line="240" w:lineRule="auto"/>
    </w:pPr>
    <w:rPr>
      <w:sz w:val="21"/>
      <w:szCs w:val="21"/>
    </w:rPr>
    <w:tblPr>
      <w:tblStyleRowBandSize w:val="1"/>
      <w:tblStyleColBandSize w:val="1"/>
      <w:tblBorders>
        <w:top w:val="single" w:sz="4" w:space="0" w:color="3576FF" w:themeColor="accent1" w:themeTint="99"/>
        <w:left w:val="single" w:sz="4" w:space="0" w:color="3576FF" w:themeColor="accent1" w:themeTint="99"/>
        <w:bottom w:val="single" w:sz="4" w:space="0" w:color="3576FF" w:themeColor="accent1" w:themeTint="99"/>
        <w:right w:val="single" w:sz="4" w:space="0" w:color="3576FF" w:themeColor="accent1" w:themeTint="99"/>
        <w:insideH w:val="single" w:sz="4" w:space="0" w:color="3576FF" w:themeColor="accent1" w:themeTint="99"/>
        <w:insideV w:val="single" w:sz="4" w:space="0" w:color="3576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1FF" w:themeFill="accent1" w:themeFillTint="33"/>
      </w:tcPr>
    </w:tblStylePr>
    <w:tblStylePr w:type="band1Horz">
      <w:tblPr/>
      <w:tcPr>
        <w:shd w:val="clear" w:color="auto" w:fill="BBD1FF" w:themeFill="accent1" w:themeFillTint="33"/>
      </w:tcPr>
    </w:tblStylePr>
    <w:tblStylePr w:type="neCell">
      <w:tblPr/>
      <w:tcPr>
        <w:tcBorders>
          <w:bottom w:val="single" w:sz="4" w:space="0" w:color="3576FF" w:themeColor="accent1" w:themeTint="99"/>
        </w:tcBorders>
      </w:tcPr>
    </w:tblStylePr>
    <w:tblStylePr w:type="nwCell">
      <w:tblPr/>
      <w:tcPr>
        <w:tcBorders>
          <w:bottom w:val="single" w:sz="4" w:space="0" w:color="3576FF" w:themeColor="accent1" w:themeTint="99"/>
        </w:tcBorders>
      </w:tcPr>
    </w:tblStylePr>
    <w:tblStylePr w:type="seCell">
      <w:tblPr/>
      <w:tcPr>
        <w:tcBorders>
          <w:top w:val="single" w:sz="4" w:space="0" w:color="3576FF" w:themeColor="accent1" w:themeTint="99"/>
        </w:tcBorders>
      </w:tcPr>
    </w:tblStylePr>
    <w:tblStylePr w:type="swCell">
      <w:tblPr/>
      <w:tcPr>
        <w:tcBorders>
          <w:top w:val="single" w:sz="4" w:space="0" w:color="3576FF" w:themeColor="accent1" w:themeTint="99"/>
        </w:tcBorders>
      </w:tcPr>
    </w:tblStylePr>
  </w:style>
  <w:style w:type="table" w:styleId="Rastertabel3-Accent2">
    <w:name w:val="Grid Table 3 Accent 2"/>
    <w:basedOn w:val="Standaardtabel"/>
    <w:uiPriority w:val="48"/>
    <w:rsid w:val="000802CA"/>
    <w:pPr>
      <w:spacing w:line="240" w:lineRule="auto"/>
    </w:pPr>
    <w:rPr>
      <w:sz w:val="21"/>
      <w:szCs w:val="21"/>
    </w:rPr>
    <w:tblPr>
      <w:tblStyleRowBandSize w:val="1"/>
      <w:tblStyleColBandSize w:val="1"/>
      <w:tblBorders>
        <w:top w:val="single" w:sz="4" w:space="0" w:color="B4E1C3" w:themeColor="accent2" w:themeTint="99"/>
        <w:left w:val="single" w:sz="4" w:space="0" w:color="B4E1C3" w:themeColor="accent2" w:themeTint="99"/>
        <w:bottom w:val="single" w:sz="4" w:space="0" w:color="B4E1C3" w:themeColor="accent2" w:themeTint="99"/>
        <w:right w:val="single" w:sz="4" w:space="0" w:color="B4E1C3" w:themeColor="accent2" w:themeTint="99"/>
        <w:insideH w:val="single" w:sz="4" w:space="0" w:color="B4E1C3" w:themeColor="accent2" w:themeTint="99"/>
        <w:insideV w:val="single" w:sz="4" w:space="0" w:color="B4E1C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5EB" w:themeFill="accent2" w:themeFillTint="33"/>
      </w:tcPr>
    </w:tblStylePr>
    <w:tblStylePr w:type="band1Horz">
      <w:tblPr/>
      <w:tcPr>
        <w:shd w:val="clear" w:color="auto" w:fill="E6F5EB" w:themeFill="accent2" w:themeFillTint="33"/>
      </w:tcPr>
    </w:tblStylePr>
    <w:tblStylePr w:type="neCell">
      <w:tblPr/>
      <w:tcPr>
        <w:tcBorders>
          <w:bottom w:val="single" w:sz="4" w:space="0" w:color="B4E1C3" w:themeColor="accent2" w:themeTint="99"/>
        </w:tcBorders>
      </w:tcPr>
    </w:tblStylePr>
    <w:tblStylePr w:type="nwCell">
      <w:tblPr/>
      <w:tcPr>
        <w:tcBorders>
          <w:bottom w:val="single" w:sz="4" w:space="0" w:color="B4E1C3" w:themeColor="accent2" w:themeTint="99"/>
        </w:tcBorders>
      </w:tcPr>
    </w:tblStylePr>
    <w:tblStylePr w:type="seCell">
      <w:tblPr/>
      <w:tcPr>
        <w:tcBorders>
          <w:top w:val="single" w:sz="4" w:space="0" w:color="B4E1C3" w:themeColor="accent2" w:themeTint="99"/>
        </w:tcBorders>
      </w:tcPr>
    </w:tblStylePr>
    <w:tblStylePr w:type="swCell">
      <w:tblPr/>
      <w:tcPr>
        <w:tcBorders>
          <w:top w:val="single" w:sz="4" w:space="0" w:color="B4E1C3" w:themeColor="accent2" w:themeTint="99"/>
        </w:tcBorders>
      </w:tcPr>
    </w:tblStylePr>
  </w:style>
  <w:style w:type="table" w:styleId="Rastertabel3-Accent3">
    <w:name w:val="Grid Table 3 Accent 3"/>
    <w:basedOn w:val="Standaardtabel"/>
    <w:uiPriority w:val="48"/>
    <w:rsid w:val="003C25A9"/>
    <w:pPr>
      <w:spacing w:line="240" w:lineRule="auto"/>
    </w:pPr>
    <w:rPr>
      <w:sz w:val="21"/>
      <w:szCs w:val="21"/>
    </w:rPr>
    <w:tblPr>
      <w:tblStyleRowBandSize w:val="1"/>
      <w:tblStyleColBandSize w:val="1"/>
      <w:tblBorders>
        <w:top w:val="single" w:sz="4" w:space="0" w:color="FFDB7E" w:themeColor="accent3" w:themeTint="99"/>
        <w:left w:val="single" w:sz="4" w:space="0" w:color="FFDB7E" w:themeColor="accent3" w:themeTint="99"/>
        <w:bottom w:val="single" w:sz="4" w:space="0" w:color="FFDB7E" w:themeColor="accent3" w:themeTint="99"/>
        <w:right w:val="single" w:sz="4" w:space="0" w:color="FFDB7E" w:themeColor="accent3" w:themeTint="99"/>
        <w:insideH w:val="single" w:sz="4" w:space="0" w:color="FFDB7E" w:themeColor="accent3" w:themeTint="99"/>
        <w:insideV w:val="single" w:sz="4" w:space="0" w:color="FFDB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3D4" w:themeFill="accent3" w:themeFillTint="33"/>
      </w:tcPr>
    </w:tblStylePr>
    <w:tblStylePr w:type="band1Horz">
      <w:tblPr/>
      <w:tcPr>
        <w:shd w:val="clear" w:color="auto" w:fill="FFF3D4" w:themeFill="accent3" w:themeFillTint="33"/>
      </w:tcPr>
    </w:tblStylePr>
    <w:tblStylePr w:type="neCell">
      <w:tblPr/>
      <w:tcPr>
        <w:tcBorders>
          <w:bottom w:val="single" w:sz="4" w:space="0" w:color="FFDB7E" w:themeColor="accent3" w:themeTint="99"/>
        </w:tcBorders>
      </w:tcPr>
    </w:tblStylePr>
    <w:tblStylePr w:type="nwCell">
      <w:tblPr/>
      <w:tcPr>
        <w:tcBorders>
          <w:bottom w:val="single" w:sz="4" w:space="0" w:color="FFDB7E" w:themeColor="accent3" w:themeTint="99"/>
        </w:tcBorders>
      </w:tcPr>
    </w:tblStylePr>
    <w:tblStylePr w:type="seCell">
      <w:tblPr/>
      <w:tcPr>
        <w:tcBorders>
          <w:top w:val="single" w:sz="4" w:space="0" w:color="FFDB7E" w:themeColor="accent3" w:themeTint="99"/>
        </w:tcBorders>
      </w:tcPr>
    </w:tblStylePr>
    <w:tblStylePr w:type="swCell">
      <w:tblPr/>
      <w:tcPr>
        <w:tcBorders>
          <w:top w:val="single" w:sz="4" w:space="0" w:color="FFDB7E" w:themeColor="accent3" w:themeTint="99"/>
        </w:tcBorders>
      </w:tcPr>
    </w:tblStylePr>
  </w:style>
  <w:style w:type="table" w:styleId="Rastertabel3-Accent4">
    <w:name w:val="Grid Table 3 Accent 4"/>
    <w:basedOn w:val="Standaardtabel"/>
    <w:uiPriority w:val="48"/>
    <w:rsid w:val="007D043C"/>
    <w:pPr>
      <w:spacing w:line="240" w:lineRule="auto"/>
    </w:pPr>
    <w:rPr>
      <w:sz w:val="21"/>
      <w:szCs w:val="21"/>
    </w:rPr>
    <w:tblPr>
      <w:tblStyleRowBandSize w:val="1"/>
      <w:tblStyleColBandSize w:val="1"/>
      <w:tblBorders>
        <w:top w:val="single" w:sz="4" w:space="0" w:color="72C5F2" w:themeColor="accent4" w:themeTint="99"/>
        <w:left w:val="single" w:sz="4" w:space="0" w:color="72C5F2" w:themeColor="accent4" w:themeTint="99"/>
        <w:bottom w:val="single" w:sz="4" w:space="0" w:color="72C5F2" w:themeColor="accent4" w:themeTint="99"/>
        <w:right w:val="single" w:sz="4" w:space="0" w:color="72C5F2" w:themeColor="accent4" w:themeTint="99"/>
        <w:insideH w:val="single" w:sz="4" w:space="0" w:color="72C5F2" w:themeColor="accent4" w:themeTint="99"/>
        <w:insideV w:val="single" w:sz="4" w:space="0" w:color="72C5F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BFA" w:themeFill="accent4" w:themeFillTint="33"/>
      </w:tcPr>
    </w:tblStylePr>
    <w:tblStylePr w:type="band1Horz">
      <w:tblPr/>
      <w:tcPr>
        <w:shd w:val="clear" w:color="auto" w:fill="D0EBFA" w:themeFill="accent4" w:themeFillTint="33"/>
      </w:tcPr>
    </w:tblStylePr>
    <w:tblStylePr w:type="neCell">
      <w:tblPr/>
      <w:tcPr>
        <w:tcBorders>
          <w:bottom w:val="single" w:sz="4" w:space="0" w:color="72C5F2" w:themeColor="accent4" w:themeTint="99"/>
        </w:tcBorders>
      </w:tcPr>
    </w:tblStylePr>
    <w:tblStylePr w:type="nwCell">
      <w:tblPr/>
      <w:tcPr>
        <w:tcBorders>
          <w:bottom w:val="single" w:sz="4" w:space="0" w:color="72C5F2" w:themeColor="accent4" w:themeTint="99"/>
        </w:tcBorders>
      </w:tcPr>
    </w:tblStylePr>
    <w:tblStylePr w:type="seCell">
      <w:tblPr/>
      <w:tcPr>
        <w:tcBorders>
          <w:top w:val="single" w:sz="4" w:space="0" w:color="72C5F2" w:themeColor="accent4" w:themeTint="99"/>
        </w:tcBorders>
      </w:tcPr>
    </w:tblStylePr>
    <w:tblStylePr w:type="swCell">
      <w:tblPr/>
      <w:tcPr>
        <w:tcBorders>
          <w:top w:val="single" w:sz="4" w:space="0" w:color="72C5F2" w:themeColor="accent4" w:themeTint="99"/>
        </w:tcBorders>
      </w:tcPr>
    </w:tblStylePr>
  </w:style>
  <w:style w:type="table" w:styleId="Rastertabel3-Accent5">
    <w:name w:val="Grid Table 3 Accent 5"/>
    <w:basedOn w:val="Standaardtabel"/>
    <w:uiPriority w:val="48"/>
    <w:rsid w:val="00901017"/>
    <w:pPr>
      <w:spacing w:line="240" w:lineRule="auto"/>
    </w:pPr>
    <w:rPr>
      <w:sz w:val="21"/>
      <w:szCs w:val="21"/>
    </w:rPr>
    <w:tblPr>
      <w:tblStyleRowBandSize w:val="1"/>
      <w:tblStyleColBandSize w:val="1"/>
      <w:tblBorders>
        <w:top w:val="single" w:sz="4" w:space="0" w:color="C8C2BF" w:themeColor="accent5" w:themeTint="99"/>
        <w:left w:val="single" w:sz="4" w:space="0" w:color="C8C2BF" w:themeColor="accent5" w:themeTint="99"/>
        <w:bottom w:val="single" w:sz="4" w:space="0" w:color="C8C2BF" w:themeColor="accent5" w:themeTint="99"/>
        <w:right w:val="single" w:sz="4" w:space="0" w:color="C8C2BF" w:themeColor="accent5" w:themeTint="99"/>
        <w:insideH w:val="single" w:sz="4" w:space="0" w:color="C8C2BF" w:themeColor="accent5" w:themeTint="99"/>
        <w:insideV w:val="single" w:sz="4" w:space="0" w:color="C8C2B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AE9" w:themeFill="accent5" w:themeFillTint="33"/>
      </w:tcPr>
    </w:tblStylePr>
    <w:tblStylePr w:type="band1Horz">
      <w:tblPr/>
      <w:tcPr>
        <w:shd w:val="clear" w:color="auto" w:fill="ECEAE9" w:themeFill="accent5" w:themeFillTint="33"/>
      </w:tcPr>
    </w:tblStylePr>
    <w:tblStylePr w:type="neCell">
      <w:tblPr/>
      <w:tcPr>
        <w:tcBorders>
          <w:bottom w:val="single" w:sz="4" w:space="0" w:color="C8C2BF" w:themeColor="accent5" w:themeTint="99"/>
        </w:tcBorders>
      </w:tcPr>
    </w:tblStylePr>
    <w:tblStylePr w:type="nwCell">
      <w:tblPr/>
      <w:tcPr>
        <w:tcBorders>
          <w:bottom w:val="single" w:sz="4" w:space="0" w:color="C8C2BF" w:themeColor="accent5" w:themeTint="99"/>
        </w:tcBorders>
      </w:tcPr>
    </w:tblStylePr>
    <w:tblStylePr w:type="seCell">
      <w:tblPr/>
      <w:tcPr>
        <w:tcBorders>
          <w:top w:val="single" w:sz="4" w:space="0" w:color="C8C2BF" w:themeColor="accent5" w:themeTint="99"/>
        </w:tcBorders>
      </w:tcPr>
    </w:tblStylePr>
    <w:tblStylePr w:type="swCell">
      <w:tblPr/>
      <w:tcPr>
        <w:tcBorders>
          <w:top w:val="single" w:sz="4" w:space="0" w:color="C8C2BF" w:themeColor="accent5" w:themeTint="99"/>
        </w:tcBorders>
      </w:tcPr>
    </w:tblStylePr>
  </w:style>
  <w:style w:type="table" w:styleId="Rastertabel3-Accent6">
    <w:name w:val="Grid Table 3 Accent 6"/>
    <w:basedOn w:val="Standaardtabel"/>
    <w:uiPriority w:val="48"/>
    <w:rsid w:val="00313528"/>
    <w:pPr>
      <w:spacing w:line="240" w:lineRule="auto"/>
    </w:pPr>
    <w:rPr>
      <w:sz w:val="21"/>
      <w:szCs w:val="21"/>
    </w:rPr>
    <w:tblPr>
      <w:tblStyleRowBandSize w:val="1"/>
      <w:tblStyleColBandSize w:val="1"/>
      <w:tblBorders>
        <w:top w:val="single" w:sz="4" w:space="0" w:color="D9D9D9" w:themeColor="accent6" w:themeTint="99"/>
        <w:left w:val="single" w:sz="4" w:space="0" w:color="D9D9D9" w:themeColor="accent6" w:themeTint="99"/>
        <w:bottom w:val="single" w:sz="4" w:space="0" w:color="D9D9D9" w:themeColor="accent6" w:themeTint="99"/>
        <w:right w:val="single" w:sz="4" w:space="0" w:color="D9D9D9" w:themeColor="accent6" w:themeTint="99"/>
        <w:insideH w:val="single" w:sz="4" w:space="0" w:color="D9D9D9" w:themeColor="accent6" w:themeTint="99"/>
        <w:insideV w:val="single" w:sz="4" w:space="0" w:color="D9D9D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hemeFill="accent6" w:themeFillTint="33"/>
      </w:tcPr>
    </w:tblStylePr>
    <w:tblStylePr w:type="band1Horz">
      <w:tblPr/>
      <w:tcPr>
        <w:shd w:val="clear" w:color="auto" w:fill="F2F2F2" w:themeFill="accent6" w:themeFillTint="33"/>
      </w:tcPr>
    </w:tblStylePr>
    <w:tblStylePr w:type="neCell">
      <w:tblPr/>
      <w:tcPr>
        <w:tcBorders>
          <w:bottom w:val="single" w:sz="4" w:space="0" w:color="D9D9D9" w:themeColor="accent6" w:themeTint="99"/>
        </w:tcBorders>
      </w:tcPr>
    </w:tblStylePr>
    <w:tblStylePr w:type="nwCell">
      <w:tblPr/>
      <w:tcPr>
        <w:tcBorders>
          <w:bottom w:val="single" w:sz="4" w:space="0" w:color="D9D9D9" w:themeColor="accent6" w:themeTint="99"/>
        </w:tcBorders>
      </w:tcPr>
    </w:tblStylePr>
    <w:tblStylePr w:type="seCell">
      <w:tblPr/>
      <w:tcPr>
        <w:tcBorders>
          <w:top w:val="single" w:sz="4" w:space="0" w:color="D9D9D9" w:themeColor="accent6" w:themeTint="99"/>
        </w:tcBorders>
      </w:tcPr>
    </w:tblStylePr>
    <w:tblStylePr w:type="swCell">
      <w:tblPr/>
      <w:tcPr>
        <w:tcBorders>
          <w:top w:val="single" w:sz="4" w:space="0" w:color="D9D9D9" w:themeColor="accent6" w:themeTint="99"/>
        </w:tcBorders>
      </w:tcPr>
    </w:tblStylePr>
  </w:style>
  <w:style w:type="table" w:styleId="Rastertabel4">
    <w:name w:val="Grid Table 4"/>
    <w:basedOn w:val="Standaardtabel"/>
    <w:uiPriority w:val="49"/>
    <w:rsid w:val="002062E0"/>
    <w:pPr>
      <w:spacing w:line="240" w:lineRule="auto"/>
    </w:pPr>
    <w:rPr>
      <w:sz w:val="21"/>
      <w:szCs w:val="2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rsid w:val="002A5BDF"/>
    <w:pPr>
      <w:spacing w:line="240" w:lineRule="auto"/>
    </w:pPr>
    <w:rPr>
      <w:sz w:val="21"/>
      <w:szCs w:val="21"/>
    </w:rPr>
    <w:tblPr>
      <w:tblStyleRowBandSize w:val="1"/>
      <w:tblStyleColBandSize w:val="1"/>
      <w:tblBorders>
        <w:top w:val="single" w:sz="4" w:space="0" w:color="3576FF" w:themeColor="accent1" w:themeTint="99"/>
        <w:left w:val="single" w:sz="4" w:space="0" w:color="3576FF" w:themeColor="accent1" w:themeTint="99"/>
        <w:bottom w:val="single" w:sz="4" w:space="0" w:color="3576FF" w:themeColor="accent1" w:themeTint="99"/>
        <w:right w:val="single" w:sz="4" w:space="0" w:color="3576FF" w:themeColor="accent1" w:themeTint="99"/>
        <w:insideH w:val="single" w:sz="4" w:space="0" w:color="3576FF" w:themeColor="accent1" w:themeTint="99"/>
        <w:insideV w:val="single" w:sz="4" w:space="0" w:color="3576FF" w:themeColor="accent1" w:themeTint="99"/>
      </w:tblBorders>
    </w:tblPr>
    <w:tblStylePr w:type="firstRow">
      <w:rPr>
        <w:b/>
        <w:bCs/>
        <w:color w:val="FFFFFF" w:themeColor="background1"/>
      </w:rPr>
      <w:tblPr/>
      <w:tcPr>
        <w:tcBorders>
          <w:top w:val="single" w:sz="4" w:space="0" w:color="0038AE" w:themeColor="accent1"/>
          <w:left w:val="single" w:sz="4" w:space="0" w:color="0038AE" w:themeColor="accent1"/>
          <w:bottom w:val="single" w:sz="4" w:space="0" w:color="0038AE" w:themeColor="accent1"/>
          <w:right w:val="single" w:sz="4" w:space="0" w:color="0038AE" w:themeColor="accent1"/>
          <w:insideH w:val="nil"/>
          <w:insideV w:val="nil"/>
        </w:tcBorders>
        <w:shd w:val="clear" w:color="auto" w:fill="0038AE" w:themeFill="accent1"/>
      </w:tcPr>
    </w:tblStylePr>
    <w:tblStylePr w:type="lastRow">
      <w:rPr>
        <w:b/>
        <w:bCs/>
      </w:rPr>
      <w:tblPr/>
      <w:tcPr>
        <w:tcBorders>
          <w:top w:val="double" w:sz="4" w:space="0" w:color="0038AE" w:themeColor="accent1"/>
        </w:tcBorders>
      </w:tcPr>
    </w:tblStylePr>
    <w:tblStylePr w:type="firstCol">
      <w:rPr>
        <w:b/>
        <w:bCs/>
      </w:rPr>
    </w:tblStylePr>
    <w:tblStylePr w:type="lastCol">
      <w:rPr>
        <w:b/>
        <w:bCs/>
      </w:rPr>
    </w:tblStylePr>
    <w:tblStylePr w:type="band1Vert">
      <w:tblPr/>
      <w:tcPr>
        <w:shd w:val="clear" w:color="auto" w:fill="BBD1FF" w:themeFill="accent1" w:themeFillTint="33"/>
      </w:tcPr>
    </w:tblStylePr>
    <w:tblStylePr w:type="band1Horz">
      <w:tblPr/>
      <w:tcPr>
        <w:shd w:val="clear" w:color="auto" w:fill="BBD1FF" w:themeFill="accent1" w:themeFillTint="33"/>
      </w:tcPr>
    </w:tblStylePr>
  </w:style>
  <w:style w:type="table" w:styleId="Rastertabel4-Accent2">
    <w:name w:val="Grid Table 4 Accent 2"/>
    <w:basedOn w:val="Standaardtabel"/>
    <w:uiPriority w:val="49"/>
    <w:rsid w:val="002342F5"/>
    <w:pPr>
      <w:spacing w:line="240" w:lineRule="auto"/>
    </w:pPr>
    <w:rPr>
      <w:sz w:val="21"/>
      <w:szCs w:val="21"/>
    </w:rPr>
    <w:tblPr>
      <w:tblStyleRowBandSize w:val="1"/>
      <w:tblStyleColBandSize w:val="1"/>
      <w:tblBorders>
        <w:top w:val="single" w:sz="4" w:space="0" w:color="B4E1C3" w:themeColor="accent2" w:themeTint="99"/>
        <w:left w:val="single" w:sz="4" w:space="0" w:color="B4E1C3" w:themeColor="accent2" w:themeTint="99"/>
        <w:bottom w:val="single" w:sz="4" w:space="0" w:color="B4E1C3" w:themeColor="accent2" w:themeTint="99"/>
        <w:right w:val="single" w:sz="4" w:space="0" w:color="B4E1C3" w:themeColor="accent2" w:themeTint="99"/>
        <w:insideH w:val="single" w:sz="4" w:space="0" w:color="B4E1C3" w:themeColor="accent2" w:themeTint="99"/>
        <w:insideV w:val="single" w:sz="4" w:space="0" w:color="B4E1C3" w:themeColor="accent2" w:themeTint="99"/>
      </w:tblBorders>
    </w:tblPr>
    <w:tblStylePr w:type="firstRow">
      <w:rPr>
        <w:b/>
        <w:bCs/>
        <w:color w:val="FFFFFF" w:themeColor="background1"/>
      </w:rPr>
      <w:tblPr/>
      <w:tcPr>
        <w:tcBorders>
          <w:top w:val="single" w:sz="4" w:space="0" w:color="82CD9B" w:themeColor="accent2"/>
          <w:left w:val="single" w:sz="4" w:space="0" w:color="82CD9B" w:themeColor="accent2"/>
          <w:bottom w:val="single" w:sz="4" w:space="0" w:color="82CD9B" w:themeColor="accent2"/>
          <w:right w:val="single" w:sz="4" w:space="0" w:color="82CD9B" w:themeColor="accent2"/>
          <w:insideH w:val="nil"/>
          <w:insideV w:val="nil"/>
        </w:tcBorders>
        <w:shd w:val="clear" w:color="auto" w:fill="82CD9B" w:themeFill="accent2"/>
      </w:tcPr>
    </w:tblStylePr>
    <w:tblStylePr w:type="lastRow">
      <w:rPr>
        <w:b/>
        <w:bCs/>
      </w:rPr>
      <w:tblPr/>
      <w:tcPr>
        <w:tcBorders>
          <w:top w:val="double" w:sz="4" w:space="0" w:color="82CD9B" w:themeColor="accent2"/>
        </w:tcBorders>
      </w:tcPr>
    </w:tblStylePr>
    <w:tblStylePr w:type="firstCol">
      <w:rPr>
        <w:b/>
        <w:bCs/>
      </w:rPr>
    </w:tblStylePr>
    <w:tblStylePr w:type="lastCol">
      <w:rPr>
        <w:b/>
        <w:bCs/>
      </w:rPr>
    </w:tblStylePr>
    <w:tblStylePr w:type="band1Vert">
      <w:tblPr/>
      <w:tcPr>
        <w:shd w:val="clear" w:color="auto" w:fill="E6F5EB" w:themeFill="accent2" w:themeFillTint="33"/>
      </w:tcPr>
    </w:tblStylePr>
    <w:tblStylePr w:type="band1Horz">
      <w:tblPr/>
      <w:tcPr>
        <w:shd w:val="clear" w:color="auto" w:fill="E6F5EB" w:themeFill="accent2" w:themeFillTint="33"/>
      </w:tcPr>
    </w:tblStylePr>
  </w:style>
  <w:style w:type="table" w:styleId="Rastertabel4-Accent3">
    <w:name w:val="Grid Table 4 Accent 3"/>
    <w:basedOn w:val="Standaardtabel"/>
    <w:uiPriority w:val="49"/>
    <w:rsid w:val="00E3247C"/>
    <w:pPr>
      <w:spacing w:line="240" w:lineRule="auto"/>
    </w:pPr>
    <w:rPr>
      <w:sz w:val="21"/>
      <w:szCs w:val="21"/>
    </w:rPr>
    <w:tblPr>
      <w:tblStyleRowBandSize w:val="1"/>
      <w:tblStyleColBandSize w:val="1"/>
      <w:tblBorders>
        <w:top w:val="single" w:sz="4" w:space="0" w:color="FFDB7E" w:themeColor="accent3" w:themeTint="99"/>
        <w:left w:val="single" w:sz="4" w:space="0" w:color="FFDB7E" w:themeColor="accent3" w:themeTint="99"/>
        <w:bottom w:val="single" w:sz="4" w:space="0" w:color="FFDB7E" w:themeColor="accent3" w:themeTint="99"/>
        <w:right w:val="single" w:sz="4" w:space="0" w:color="FFDB7E" w:themeColor="accent3" w:themeTint="99"/>
        <w:insideH w:val="single" w:sz="4" w:space="0" w:color="FFDB7E" w:themeColor="accent3" w:themeTint="99"/>
        <w:insideV w:val="single" w:sz="4" w:space="0" w:color="FFDB7E" w:themeColor="accent3" w:themeTint="99"/>
      </w:tblBorders>
    </w:tblPr>
    <w:tblStylePr w:type="firstRow">
      <w:rPr>
        <w:b/>
        <w:bCs/>
        <w:color w:val="FFFFFF" w:themeColor="background1"/>
      </w:rPr>
      <w:tblPr/>
      <w:tcPr>
        <w:tcBorders>
          <w:top w:val="single" w:sz="4" w:space="0" w:color="FFC428" w:themeColor="accent3"/>
          <w:left w:val="single" w:sz="4" w:space="0" w:color="FFC428" w:themeColor="accent3"/>
          <w:bottom w:val="single" w:sz="4" w:space="0" w:color="FFC428" w:themeColor="accent3"/>
          <w:right w:val="single" w:sz="4" w:space="0" w:color="FFC428" w:themeColor="accent3"/>
          <w:insideH w:val="nil"/>
          <w:insideV w:val="nil"/>
        </w:tcBorders>
        <w:shd w:val="clear" w:color="auto" w:fill="FFC428" w:themeFill="accent3"/>
      </w:tcPr>
    </w:tblStylePr>
    <w:tblStylePr w:type="lastRow">
      <w:rPr>
        <w:b/>
        <w:bCs/>
      </w:rPr>
      <w:tblPr/>
      <w:tcPr>
        <w:tcBorders>
          <w:top w:val="double" w:sz="4" w:space="0" w:color="FFC428" w:themeColor="accent3"/>
        </w:tcBorders>
      </w:tcPr>
    </w:tblStylePr>
    <w:tblStylePr w:type="firstCol">
      <w:rPr>
        <w:b/>
        <w:bCs/>
      </w:rPr>
    </w:tblStylePr>
    <w:tblStylePr w:type="lastCol">
      <w:rPr>
        <w:b/>
        <w:bCs/>
      </w:rPr>
    </w:tblStylePr>
    <w:tblStylePr w:type="band1Vert">
      <w:tblPr/>
      <w:tcPr>
        <w:shd w:val="clear" w:color="auto" w:fill="FFF3D4" w:themeFill="accent3" w:themeFillTint="33"/>
      </w:tcPr>
    </w:tblStylePr>
    <w:tblStylePr w:type="band1Horz">
      <w:tblPr/>
      <w:tcPr>
        <w:shd w:val="clear" w:color="auto" w:fill="FFF3D4" w:themeFill="accent3" w:themeFillTint="33"/>
      </w:tcPr>
    </w:tblStylePr>
  </w:style>
  <w:style w:type="table" w:styleId="Rastertabel4-Accent4">
    <w:name w:val="Grid Table 4 Accent 4"/>
    <w:basedOn w:val="Standaardtabel"/>
    <w:uiPriority w:val="49"/>
    <w:rsid w:val="00B87F2D"/>
    <w:pPr>
      <w:spacing w:line="240" w:lineRule="auto"/>
    </w:pPr>
    <w:rPr>
      <w:sz w:val="21"/>
      <w:szCs w:val="21"/>
    </w:rPr>
    <w:tblPr>
      <w:tblStyleRowBandSize w:val="1"/>
      <w:tblStyleColBandSize w:val="1"/>
      <w:tblBorders>
        <w:top w:val="single" w:sz="4" w:space="0" w:color="72C5F2" w:themeColor="accent4" w:themeTint="99"/>
        <w:left w:val="single" w:sz="4" w:space="0" w:color="72C5F2" w:themeColor="accent4" w:themeTint="99"/>
        <w:bottom w:val="single" w:sz="4" w:space="0" w:color="72C5F2" w:themeColor="accent4" w:themeTint="99"/>
        <w:right w:val="single" w:sz="4" w:space="0" w:color="72C5F2" w:themeColor="accent4" w:themeTint="99"/>
        <w:insideH w:val="single" w:sz="4" w:space="0" w:color="72C5F2" w:themeColor="accent4" w:themeTint="99"/>
        <w:insideV w:val="single" w:sz="4" w:space="0" w:color="72C5F2" w:themeColor="accent4" w:themeTint="99"/>
      </w:tblBorders>
    </w:tblPr>
    <w:tblStylePr w:type="firstRow">
      <w:rPr>
        <w:b/>
        <w:bCs/>
        <w:color w:val="FFFFFF" w:themeColor="background1"/>
      </w:rPr>
      <w:tblPr/>
      <w:tcPr>
        <w:tcBorders>
          <w:top w:val="single" w:sz="4" w:space="0" w:color="159FEA" w:themeColor="accent4"/>
          <w:left w:val="single" w:sz="4" w:space="0" w:color="159FEA" w:themeColor="accent4"/>
          <w:bottom w:val="single" w:sz="4" w:space="0" w:color="159FEA" w:themeColor="accent4"/>
          <w:right w:val="single" w:sz="4" w:space="0" w:color="159FEA" w:themeColor="accent4"/>
          <w:insideH w:val="nil"/>
          <w:insideV w:val="nil"/>
        </w:tcBorders>
        <w:shd w:val="clear" w:color="auto" w:fill="159FEA" w:themeFill="accent4"/>
      </w:tcPr>
    </w:tblStylePr>
    <w:tblStylePr w:type="lastRow">
      <w:rPr>
        <w:b/>
        <w:bCs/>
      </w:rPr>
      <w:tblPr/>
      <w:tcPr>
        <w:tcBorders>
          <w:top w:val="double" w:sz="4" w:space="0" w:color="159FEA" w:themeColor="accent4"/>
        </w:tcBorders>
      </w:tcPr>
    </w:tblStylePr>
    <w:tblStylePr w:type="firstCol">
      <w:rPr>
        <w:b/>
        <w:bCs/>
      </w:rPr>
    </w:tblStylePr>
    <w:tblStylePr w:type="lastCol">
      <w:rPr>
        <w:b/>
        <w:bCs/>
      </w:rPr>
    </w:tblStylePr>
    <w:tblStylePr w:type="band1Vert">
      <w:tblPr/>
      <w:tcPr>
        <w:shd w:val="clear" w:color="auto" w:fill="D0EBFA" w:themeFill="accent4" w:themeFillTint="33"/>
      </w:tcPr>
    </w:tblStylePr>
    <w:tblStylePr w:type="band1Horz">
      <w:tblPr/>
      <w:tcPr>
        <w:shd w:val="clear" w:color="auto" w:fill="D0EBFA" w:themeFill="accent4" w:themeFillTint="33"/>
      </w:tcPr>
    </w:tblStylePr>
  </w:style>
  <w:style w:type="table" w:styleId="Rastertabel4-Accent5">
    <w:name w:val="Grid Table 4 Accent 5"/>
    <w:basedOn w:val="Standaardtabel"/>
    <w:uiPriority w:val="49"/>
    <w:rsid w:val="008A7BAB"/>
    <w:pPr>
      <w:spacing w:line="240" w:lineRule="auto"/>
    </w:pPr>
    <w:rPr>
      <w:sz w:val="21"/>
      <w:szCs w:val="21"/>
    </w:rPr>
    <w:tblPr>
      <w:tblStyleRowBandSize w:val="1"/>
      <w:tblStyleColBandSize w:val="1"/>
      <w:tblBorders>
        <w:top w:val="single" w:sz="4" w:space="0" w:color="C8C2BF" w:themeColor="accent5" w:themeTint="99"/>
        <w:left w:val="single" w:sz="4" w:space="0" w:color="C8C2BF" w:themeColor="accent5" w:themeTint="99"/>
        <w:bottom w:val="single" w:sz="4" w:space="0" w:color="C8C2BF" w:themeColor="accent5" w:themeTint="99"/>
        <w:right w:val="single" w:sz="4" w:space="0" w:color="C8C2BF" w:themeColor="accent5" w:themeTint="99"/>
        <w:insideH w:val="single" w:sz="4" w:space="0" w:color="C8C2BF" w:themeColor="accent5" w:themeTint="99"/>
        <w:insideV w:val="single" w:sz="4" w:space="0" w:color="C8C2BF" w:themeColor="accent5" w:themeTint="99"/>
      </w:tblBorders>
    </w:tblPr>
    <w:tblStylePr w:type="firstRow">
      <w:rPr>
        <w:b/>
        <w:bCs/>
        <w:color w:val="FFFFFF" w:themeColor="background1"/>
      </w:rPr>
      <w:tblPr/>
      <w:tcPr>
        <w:tcBorders>
          <w:top w:val="single" w:sz="4" w:space="0" w:color="A49B95" w:themeColor="accent5"/>
          <w:left w:val="single" w:sz="4" w:space="0" w:color="A49B95" w:themeColor="accent5"/>
          <w:bottom w:val="single" w:sz="4" w:space="0" w:color="A49B95" w:themeColor="accent5"/>
          <w:right w:val="single" w:sz="4" w:space="0" w:color="A49B95" w:themeColor="accent5"/>
          <w:insideH w:val="nil"/>
          <w:insideV w:val="nil"/>
        </w:tcBorders>
        <w:shd w:val="clear" w:color="auto" w:fill="A49B95" w:themeFill="accent5"/>
      </w:tcPr>
    </w:tblStylePr>
    <w:tblStylePr w:type="lastRow">
      <w:rPr>
        <w:b/>
        <w:bCs/>
      </w:rPr>
      <w:tblPr/>
      <w:tcPr>
        <w:tcBorders>
          <w:top w:val="double" w:sz="4" w:space="0" w:color="A49B95" w:themeColor="accent5"/>
        </w:tcBorders>
      </w:tcPr>
    </w:tblStylePr>
    <w:tblStylePr w:type="firstCol">
      <w:rPr>
        <w:b/>
        <w:bCs/>
      </w:rPr>
    </w:tblStylePr>
    <w:tblStylePr w:type="lastCol">
      <w:rPr>
        <w:b/>
        <w:bCs/>
      </w:rPr>
    </w:tblStylePr>
    <w:tblStylePr w:type="band1Vert">
      <w:tblPr/>
      <w:tcPr>
        <w:shd w:val="clear" w:color="auto" w:fill="ECEAE9" w:themeFill="accent5" w:themeFillTint="33"/>
      </w:tcPr>
    </w:tblStylePr>
    <w:tblStylePr w:type="band1Horz">
      <w:tblPr/>
      <w:tcPr>
        <w:shd w:val="clear" w:color="auto" w:fill="ECEAE9" w:themeFill="accent5" w:themeFillTint="33"/>
      </w:tcPr>
    </w:tblStylePr>
  </w:style>
  <w:style w:type="table" w:styleId="Rastertabel4-Accent6">
    <w:name w:val="Grid Table 4 Accent 6"/>
    <w:basedOn w:val="Standaardtabel"/>
    <w:uiPriority w:val="49"/>
    <w:rsid w:val="00C91710"/>
    <w:pPr>
      <w:spacing w:line="240" w:lineRule="auto"/>
    </w:pPr>
    <w:rPr>
      <w:sz w:val="21"/>
      <w:szCs w:val="21"/>
    </w:rPr>
    <w:tblPr>
      <w:tblStyleRowBandSize w:val="1"/>
      <w:tblStyleColBandSize w:val="1"/>
      <w:tblBorders>
        <w:top w:val="single" w:sz="4" w:space="0" w:color="D9D9D9" w:themeColor="accent6" w:themeTint="99"/>
        <w:left w:val="single" w:sz="4" w:space="0" w:color="D9D9D9" w:themeColor="accent6" w:themeTint="99"/>
        <w:bottom w:val="single" w:sz="4" w:space="0" w:color="D9D9D9" w:themeColor="accent6" w:themeTint="99"/>
        <w:right w:val="single" w:sz="4" w:space="0" w:color="D9D9D9" w:themeColor="accent6" w:themeTint="99"/>
        <w:insideH w:val="single" w:sz="4" w:space="0" w:color="D9D9D9" w:themeColor="accent6" w:themeTint="99"/>
        <w:insideV w:val="single" w:sz="4" w:space="0" w:color="D9D9D9" w:themeColor="accent6" w:themeTint="99"/>
      </w:tblBorders>
    </w:tblPr>
    <w:tblStylePr w:type="firstRow">
      <w:rPr>
        <w:b/>
        <w:bCs/>
        <w:color w:val="FFFFFF" w:themeColor="background1"/>
      </w:rPr>
      <w:tblPr/>
      <w:tcPr>
        <w:tcBorders>
          <w:top w:val="single" w:sz="4" w:space="0" w:color="C0C0C0" w:themeColor="accent6"/>
          <w:left w:val="single" w:sz="4" w:space="0" w:color="C0C0C0" w:themeColor="accent6"/>
          <w:bottom w:val="single" w:sz="4" w:space="0" w:color="C0C0C0" w:themeColor="accent6"/>
          <w:right w:val="single" w:sz="4" w:space="0" w:color="C0C0C0" w:themeColor="accent6"/>
          <w:insideH w:val="nil"/>
          <w:insideV w:val="nil"/>
        </w:tcBorders>
        <w:shd w:val="clear" w:color="auto" w:fill="C0C0C0" w:themeFill="accent6"/>
      </w:tcPr>
    </w:tblStylePr>
    <w:tblStylePr w:type="lastRow">
      <w:rPr>
        <w:b/>
        <w:bCs/>
      </w:rPr>
      <w:tblPr/>
      <w:tcPr>
        <w:tcBorders>
          <w:top w:val="double" w:sz="4" w:space="0" w:color="C0C0C0" w:themeColor="accent6"/>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Rastertabel5donker">
    <w:name w:val="Grid Table 5 Dark"/>
    <w:basedOn w:val="Standaardtabel"/>
    <w:uiPriority w:val="50"/>
    <w:rsid w:val="00FA2A10"/>
    <w:pPr>
      <w:spacing w:line="240" w:lineRule="auto"/>
    </w:pPr>
    <w:rPr>
      <w:sz w:val="21"/>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rsid w:val="007B3B5B"/>
    <w:pPr>
      <w:spacing w:line="240" w:lineRule="auto"/>
    </w:pPr>
    <w:rPr>
      <w:sz w:val="21"/>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D1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8A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8A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8A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8AE" w:themeFill="accent1"/>
      </w:tcPr>
    </w:tblStylePr>
    <w:tblStylePr w:type="band1Vert">
      <w:tblPr/>
      <w:tcPr>
        <w:shd w:val="clear" w:color="auto" w:fill="78A3FF" w:themeFill="accent1" w:themeFillTint="66"/>
      </w:tcPr>
    </w:tblStylePr>
    <w:tblStylePr w:type="band1Horz">
      <w:tblPr/>
      <w:tcPr>
        <w:shd w:val="clear" w:color="auto" w:fill="78A3FF" w:themeFill="accent1" w:themeFillTint="66"/>
      </w:tcPr>
    </w:tblStylePr>
  </w:style>
  <w:style w:type="table" w:styleId="Rastertabel5donker-Accent2">
    <w:name w:val="Grid Table 5 Dark Accent 2"/>
    <w:basedOn w:val="Standaardtabel"/>
    <w:uiPriority w:val="50"/>
    <w:rsid w:val="00E46B43"/>
    <w:pPr>
      <w:spacing w:line="240" w:lineRule="auto"/>
    </w:pPr>
    <w:rPr>
      <w:sz w:val="21"/>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F5E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2CD9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2CD9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2CD9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2CD9B" w:themeFill="accent2"/>
      </w:tcPr>
    </w:tblStylePr>
    <w:tblStylePr w:type="band1Vert">
      <w:tblPr/>
      <w:tcPr>
        <w:shd w:val="clear" w:color="auto" w:fill="CDEBD7" w:themeFill="accent2" w:themeFillTint="66"/>
      </w:tcPr>
    </w:tblStylePr>
    <w:tblStylePr w:type="band1Horz">
      <w:tblPr/>
      <w:tcPr>
        <w:shd w:val="clear" w:color="auto" w:fill="CDEBD7" w:themeFill="accent2" w:themeFillTint="66"/>
      </w:tcPr>
    </w:tblStylePr>
  </w:style>
  <w:style w:type="table" w:styleId="Rastertabel5donker-Accent3">
    <w:name w:val="Grid Table 5 Dark Accent 3"/>
    <w:basedOn w:val="Standaardtabel"/>
    <w:uiPriority w:val="50"/>
    <w:rsid w:val="00790012"/>
    <w:pPr>
      <w:spacing w:line="240" w:lineRule="auto"/>
    </w:pPr>
    <w:rPr>
      <w:sz w:val="21"/>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3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42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42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42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428" w:themeFill="accent3"/>
      </w:tcPr>
    </w:tblStylePr>
    <w:tblStylePr w:type="band1Vert">
      <w:tblPr/>
      <w:tcPr>
        <w:shd w:val="clear" w:color="auto" w:fill="FFE7A9" w:themeFill="accent3" w:themeFillTint="66"/>
      </w:tcPr>
    </w:tblStylePr>
    <w:tblStylePr w:type="band1Horz">
      <w:tblPr/>
      <w:tcPr>
        <w:shd w:val="clear" w:color="auto" w:fill="FFE7A9" w:themeFill="accent3" w:themeFillTint="66"/>
      </w:tcPr>
    </w:tblStylePr>
  </w:style>
  <w:style w:type="table" w:styleId="Rastertabel5donker-Accent4">
    <w:name w:val="Grid Table 5 Dark Accent 4"/>
    <w:basedOn w:val="Standaardtabel"/>
    <w:uiPriority w:val="50"/>
    <w:rsid w:val="003E68EE"/>
    <w:pPr>
      <w:spacing w:line="240" w:lineRule="auto"/>
    </w:pPr>
    <w:rPr>
      <w:sz w:val="21"/>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EBF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9FE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9FE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9FE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9FEA" w:themeFill="accent4"/>
      </w:tcPr>
    </w:tblStylePr>
    <w:tblStylePr w:type="band1Vert">
      <w:tblPr/>
      <w:tcPr>
        <w:shd w:val="clear" w:color="auto" w:fill="A1D8F6" w:themeFill="accent4" w:themeFillTint="66"/>
      </w:tcPr>
    </w:tblStylePr>
    <w:tblStylePr w:type="band1Horz">
      <w:tblPr/>
      <w:tcPr>
        <w:shd w:val="clear" w:color="auto" w:fill="A1D8F6" w:themeFill="accent4" w:themeFillTint="66"/>
      </w:tcPr>
    </w:tblStylePr>
  </w:style>
  <w:style w:type="table" w:styleId="Rastertabel5donker-Accent5">
    <w:name w:val="Grid Table 5 Dark Accent 5"/>
    <w:basedOn w:val="Standaardtabel"/>
    <w:uiPriority w:val="50"/>
    <w:rsid w:val="00F56905"/>
    <w:pPr>
      <w:spacing w:line="240" w:lineRule="auto"/>
    </w:pPr>
    <w:rPr>
      <w:sz w:val="21"/>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EAE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49B9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49B9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49B9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49B95" w:themeFill="accent5"/>
      </w:tcPr>
    </w:tblStylePr>
    <w:tblStylePr w:type="band1Vert">
      <w:tblPr/>
      <w:tcPr>
        <w:shd w:val="clear" w:color="auto" w:fill="DAD6D4" w:themeFill="accent5" w:themeFillTint="66"/>
      </w:tcPr>
    </w:tblStylePr>
    <w:tblStylePr w:type="band1Horz">
      <w:tblPr/>
      <w:tcPr>
        <w:shd w:val="clear" w:color="auto" w:fill="DAD6D4" w:themeFill="accent5" w:themeFillTint="66"/>
      </w:tcPr>
    </w:tblStylePr>
  </w:style>
  <w:style w:type="table" w:styleId="Rastertabel5donker-Accent6">
    <w:name w:val="Grid Table 5 Dark Accent 6"/>
    <w:basedOn w:val="Standaardtabel"/>
    <w:uiPriority w:val="50"/>
    <w:rsid w:val="00A37A30"/>
    <w:pPr>
      <w:spacing w:line="240" w:lineRule="auto"/>
    </w:pPr>
    <w:rPr>
      <w:sz w:val="21"/>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C0C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C0C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C0C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C0C0" w:themeFill="accent6"/>
      </w:tcPr>
    </w:tblStylePr>
    <w:tblStylePr w:type="band1Vert">
      <w:tblPr/>
      <w:tcPr>
        <w:shd w:val="clear" w:color="auto" w:fill="E5E5E5" w:themeFill="accent6" w:themeFillTint="66"/>
      </w:tcPr>
    </w:tblStylePr>
    <w:tblStylePr w:type="band1Horz">
      <w:tblPr/>
      <w:tcPr>
        <w:shd w:val="clear" w:color="auto" w:fill="E5E5E5" w:themeFill="accent6" w:themeFillTint="66"/>
      </w:tcPr>
    </w:tblStylePr>
  </w:style>
  <w:style w:type="table" w:styleId="Rastertabel6kleurrijk">
    <w:name w:val="Grid Table 6 Colorful"/>
    <w:basedOn w:val="Standaardtabel"/>
    <w:uiPriority w:val="51"/>
    <w:rsid w:val="00A91C1C"/>
    <w:pPr>
      <w:spacing w:line="240" w:lineRule="auto"/>
    </w:pPr>
    <w:rPr>
      <w:color w:val="000000" w:themeColor="text1"/>
      <w:sz w:val="21"/>
      <w:szCs w:val="2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rsid w:val="00243F62"/>
    <w:pPr>
      <w:spacing w:line="240" w:lineRule="auto"/>
    </w:pPr>
    <w:rPr>
      <w:color w:val="002982" w:themeColor="accent1" w:themeShade="BF"/>
      <w:sz w:val="21"/>
      <w:szCs w:val="21"/>
    </w:rPr>
    <w:tblPr>
      <w:tblStyleRowBandSize w:val="1"/>
      <w:tblStyleColBandSize w:val="1"/>
      <w:tblBorders>
        <w:top w:val="single" w:sz="4" w:space="0" w:color="3576FF" w:themeColor="accent1" w:themeTint="99"/>
        <w:left w:val="single" w:sz="4" w:space="0" w:color="3576FF" w:themeColor="accent1" w:themeTint="99"/>
        <w:bottom w:val="single" w:sz="4" w:space="0" w:color="3576FF" w:themeColor="accent1" w:themeTint="99"/>
        <w:right w:val="single" w:sz="4" w:space="0" w:color="3576FF" w:themeColor="accent1" w:themeTint="99"/>
        <w:insideH w:val="single" w:sz="4" w:space="0" w:color="3576FF" w:themeColor="accent1" w:themeTint="99"/>
        <w:insideV w:val="single" w:sz="4" w:space="0" w:color="3576FF" w:themeColor="accent1" w:themeTint="99"/>
      </w:tblBorders>
    </w:tblPr>
    <w:tblStylePr w:type="firstRow">
      <w:rPr>
        <w:b/>
        <w:bCs/>
      </w:rPr>
      <w:tblPr/>
      <w:tcPr>
        <w:tcBorders>
          <w:bottom w:val="single" w:sz="12" w:space="0" w:color="3576FF" w:themeColor="accent1" w:themeTint="99"/>
        </w:tcBorders>
      </w:tcPr>
    </w:tblStylePr>
    <w:tblStylePr w:type="lastRow">
      <w:rPr>
        <w:b/>
        <w:bCs/>
      </w:rPr>
      <w:tblPr/>
      <w:tcPr>
        <w:tcBorders>
          <w:top w:val="double" w:sz="4" w:space="0" w:color="3576FF" w:themeColor="accent1" w:themeTint="99"/>
        </w:tcBorders>
      </w:tcPr>
    </w:tblStylePr>
    <w:tblStylePr w:type="firstCol">
      <w:rPr>
        <w:b/>
        <w:bCs/>
      </w:rPr>
    </w:tblStylePr>
    <w:tblStylePr w:type="lastCol">
      <w:rPr>
        <w:b/>
        <w:bCs/>
      </w:rPr>
    </w:tblStylePr>
    <w:tblStylePr w:type="band1Vert">
      <w:tblPr/>
      <w:tcPr>
        <w:shd w:val="clear" w:color="auto" w:fill="BBD1FF" w:themeFill="accent1" w:themeFillTint="33"/>
      </w:tcPr>
    </w:tblStylePr>
    <w:tblStylePr w:type="band1Horz">
      <w:tblPr/>
      <w:tcPr>
        <w:shd w:val="clear" w:color="auto" w:fill="BBD1FF" w:themeFill="accent1" w:themeFillTint="33"/>
      </w:tcPr>
    </w:tblStylePr>
  </w:style>
  <w:style w:type="table" w:styleId="Rastertabel6kleurrijk-Accent2">
    <w:name w:val="Grid Table 6 Colorful Accent 2"/>
    <w:basedOn w:val="Standaardtabel"/>
    <w:uiPriority w:val="51"/>
    <w:rsid w:val="003B5C60"/>
    <w:pPr>
      <w:spacing w:line="240" w:lineRule="auto"/>
    </w:pPr>
    <w:rPr>
      <w:color w:val="47B26B" w:themeColor="accent2" w:themeShade="BF"/>
      <w:sz w:val="21"/>
      <w:szCs w:val="21"/>
    </w:rPr>
    <w:tblPr>
      <w:tblStyleRowBandSize w:val="1"/>
      <w:tblStyleColBandSize w:val="1"/>
      <w:tblBorders>
        <w:top w:val="single" w:sz="4" w:space="0" w:color="B4E1C3" w:themeColor="accent2" w:themeTint="99"/>
        <w:left w:val="single" w:sz="4" w:space="0" w:color="B4E1C3" w:themeColor="accent2" w:themeTint="99"/>
        <w:bottom w:val="single" w:sz="4" w:space="0" w:color="B4E1C3" w:themeColor="accent2" w:themeTint="99"/>
        <w:right w:val="single" w:sz="4" w:space="0" w:color="B4E1C3" w:themeColor="accent2" w:themeTint="99"/>
        <w:insideH w:val="single" w:sz="4" w:space="0" w:color="B4E1C3" w:themeColor="accent2" w:themeTint="99"/>
        <w:insideV w:val="single" w:sz="4" w:space="0" w:color="B4E1C3" w:themeColor="accent2" w:themeTint="99"/>
      </w:tblBorders>
    </w:tblPr>
    <w:tblStylePr w:type="firstRow">
      <w:rPr>
        <w:b/>
        <w:bCs/>
      </w:rPr>
      <w:tblPr/>
      <w:tcPr>
        <w:tcBorders>
          <w:bottom w:val="single" w:sz="12" w:space="0" w:color="B4E1C3" w:themeColor="accent2" w:themeTint="99"/>
        </w:tcBorders>
      </w:tcPr>
    </w:tblStylePr>
    <w:tblStylePr w:type="lastRow">
      <w:rPr>
        <w:b/>
        <w:bCs/>
      </w:rPr>
      <w:tblPr/>
      <w:tcPr>
        <w:tcBorders>
          <w:top w:val="double" w:sz="4" w:space="0" w:color="B4E1C3" w:themeColor="accent2" w:themeTint="99"/>
        </w:tcBorders>
      </w:tcPr>
    </w:tblStylePr>
    <w:tblStylePr w:type="firstCol">
      <w:rPr>
        <w:b/>
        <w:bCs/>
      </w:rPr>
    </w:tblStylePr>
    <w:tblStylePr w:type="lastCol">
      <w:rPr>
        <w:b/>
        <w:bCs/>
      </w:rPr>
    </w:tblStylePr>
    <w:tblStylePr w:type="band1Vert">
      <w:tblPr/>
      <w:tcPr>
        <w:shd w:val="clear" w:color="auto" w:fill="E6F5EB" w:themeFill="accent2" w:themeFillTint="33"/>
      </w:tcPr>
    </w:tblStylePr>
    <w:tblStylePr w:type="band1Horz">
      <w:tblPr/>
      <w:tcPr>
        <w:shd w:val="clear" w:color="auto" w:fill="E6F5EB" w:themeFill="accent2" w:themeFillTint="33"/>
      </w:tcPr>
    </w:tblStylePr>
  </w:style>
  <w:style w:type="table" w:styleId="Rastertabel6kleurrijk-Accent3">
    <w:name w:val="Grid Table 6 Colorful Accent 3"/>
    <w:basedOn w:val="Standaardtabel"/>
    <w:uiPriority w:val="51"/>
    <w:rsid w:val="00642A2D"/>
    <w:pPr>
      <w:spacing w:line="240" w:lineRule="auto"/>
    </w:pPr>
    <w:rPr>
      <w:color w:val="DCA000" w:themeColor="accent3" w:themeShade="BF"/>
      <w:sz w:val="21"/>
      <w:szCs w:val="21"/>
    </w:rPr>
    <w:tblPr>
      <w:tblStyleRowBandSize w:val="1"/>
      <w:tblStyleColBandSize w:val="1"/>
      <w:tblBorders>
        <w:top w:val="single" w:sz="4" w:space="0" w:color="FFDB7E" w:themeColor="accent3" w:themeTint="99"/>
        <w:left w:val="single" w:sz="4" w:space="0" w:color="FFDB7E" w:themeColor="accent3" w:themeTint="99"/>
        <w:bottom w:val="single" w:sz="4" w:space="0" w:color="FFDB7E" w:themeColor="accent3" w:themeTint="99"/>
        <w:right w:val="single" w:sz="4" w:space="0" w:color="FFDB7E" w:themeColor="accent3" w:themeTint="99"/>
        <w:insideH w:val="single" w:sz="4" w:space="0" w:color="FFDB7E" w:themeColor="accent3" w:themeTint="99"/>
        <w:insideV w:val="single" w:sz="4" w:space="0" w:color="FFDB7E" w:themeColor="accent3" w:themeTint="99"/>
      </w:tblBorders>
    </w:tblPr>
    <w:tblStylePr w:type="firstRow">
      <w:rPr>
        <w:b/>
        <w:bCs/>
      </w:rPr>
      <w:tblPr/>
      <w:tcPr>
        <w:tcBorders>
          <w:bottom w:val="single" w:sz="12" w:space="0" w:color="FFDB7E" w:themeColor="accent3" w:themeTint="99"/>
        </w:tcBorders>
      </w:tcPr>
    </w:tblStylePr>
    <w:tblStylePr w:type="lastRow">
      <w:rPr>
        <w:b/>
        <w:bCs/>
      </w:rPr>
      <w:tblPr/>
      <w:tcPr>
        <w:tcBorders>
          <w:top w:val="double" w:sz="4" w:space="0" w:color="FFDB7E" w:themeColor="accent3" w:themeTint="99"/>
        </w:tcBorders>
      </w:tcPr>
    </w:tblStylePr>
    <w:tblStylePr w:type="firstCol">
      <w:rPr>
        <w:b/>
        <w:bCs/>
      </w:rPr>
    </w:tblStylePr>
    <w:tblStylePr w:type="lastCol">
      <w:rPr>
        <w:b/>
        <w:bCs/>
      </w:rPr>
    </w:tblStylePr>
    <w:tblStylePr w:type="band1Vert">
      <w:tblPr/>
      <w:tcPr>
        <w:shd w:val="clear" w:color="auto" w:fill="FFF3D4" w:themeFill="accent3" w:themeFillTint="33"/>
      </w:tcPr>
    </w:tblStylePr>
    <w:tblStylePr w:type="band1Horz">
      <w:tblPr/>
      <w:tcPr>
        <w:shd w:val="clear" w:color="auto" w:fill="FFF3D4" w:themeFill="accent3" w:themeFillTint="33"/>
      </w:tcPr>
    </w:tblStylePr>
  </w:style>
  <w:style w:type="table" w:styleId="Rastertabel6kleurrijk-Accent4">
    <w:name w:val="Grid Table 6 Colorful Accent 4"/>
    <w:basedOn w:val="Standaardtabel"/>
    <w:uiPriority w:val="51"/>
    <w:rsid w:val="00A02237"/>
    <w:pPr>
      <w:spacing w:line="240" w:lineRule="auto"/>
    </w:pPr>
    <w:rPr>
      <w:color w:val="0F76AF" w:themeColor="accent4" w:themeShade="BF"/>
      <w:sz w:val="21"/>
      <w:szCs w:val="21"/>
    </w:rPr>
    <w:tblPr>
      <w:tblStyleRowBandSize w:val="1"/>
      <w:tblStyleColBandSize w:val="1"/>
      <w:tblBorders>
        <w:top w:val="single" w:sz="4" w:space="0" w:color="72C5F2" w:themeColor="accent4" w:themeTint="99"/>
        <w:left w:val="single" w:sz="4" w:space="0" w:color="72C5F2" w:themeColor="accent4" w:themeTint="99"/>
        <w:bottom w:val="single" w:sz="4" w:space="0" w:color="72C5F2" w:themeColor="accent4" w:themeTint="99"/>
        <w:right w:val="single" w:sz="4" w:space="0" w:color="72C5F2" w:themeColor="accent4" w:themeTint="99"/>
        <w:insideH w:val="single" w:sz="4" w:space="0" w:color="72C5F2" w:themeColor="accent4" w:themeTint="99"/>
        <w:insideV w:val="single" w:sz="4" w:space="0" w:color="72C5F2" w:themeColor="accent4" w:themeTint="99"/>
      </w:tblBorders>
    </w:tblPr>
    <w:tblStylePr w:type="firstRow">
      <w:rPr>
        <w:b/>
        <w:bCs/>
      </w:rPr>
      <w:tblPr/>
      <w:tcPr>
        <w:tcBorders>
          <w:bottom w:val="single" w:sz="12" w:space="0" w:color="72C5F2" w:themeColor="accent4" w:themeTint="99"/>
        </w:tcBorders>
      </w:tcPr>
    </w:tblStylePr>
    <w:tblStylePr w:type="lastRow">
      <w:rPr>
        <w:b/>
        <w:bCs/>
      </w:rPr>
      <w:tblPr/>
      <w:tcPr>
        <w:tcBorders>
          <w:top w:val="double" w:sz="4" w:space="0" w:color="72C5F2" w:themeColor="accent4" w:themeTint="99"/>
        </w:tcBorders>
      </w:tcPr>
    </w:tblStylePr>
    <w:tblStylePr w:type="firstCol">
      <w:rPr>
        <w:b/>
        <w:bCs/>
      </w:rPr>
    </w:tblStylePr>
    <w:tblStylePr w:type="lastCol">
      <w:rPr>
        <w:b/>
        <w:bCs/>
      </w:rPr>
    </w:tblStylePr>
    <w:tblStylePr w:type="band1Vert">
      <w:tblPr/>
      <w:tcPr>
        <w:shd w:val="clear" w:color="auto" w:fill="D0EBFA" w:themeFill="accent4" w:themeFillTint="33"/>
      </w:tcPr>
    </w:tblStylePr>
    <w:tblStylePr w:type="band1Horz">
      <w:tblPr/>
      <w:tcPr>
        <w:shd w:val="clear" w:color="auto" w:fill="D0EBFA" w:themeFill="accent4" w:themeFillTint="33"/>
      </w:tcPr>
    </w:tblStylePr>
  </w:style>
  <w:style w:type="table" w:styleId="Rastertabel6kleurrijk-Accent5">
    <w:name w:val="Grid Table 6 Colorful Accent 5"/>
    <w:basedOn w:val="Standaardtabel"/>
    <w:uiPriority w:val="51"/>
    <w:rsid w:val="00B535D3"/>
    <w:pPr>
      <w:spacing w:line="240" w:lineRule="auto"/>
    </w:pPr>
    <w:rPr>
      <w:color w:val="7E736C" w:themeColor="accent5" w:themeShade="BF"/>
      <w:sz w:val="21"/>
      <w:szCs w:val="21"/>
    </w:rPr>
    <w:tblPr>
      <w:tblStyleRowBandSize w:val="1"/>
      <w:tblStyleColBandSize w:val="1"/>
      <w:tblBorders>
        <w:top w:val="single" w:sz="4" w:space="0" w:color="C8C2BF" w:themeColor="accent5" w:themeTint="99"/>
        <w:left w:val="single" w:sz="4" w:space="0" w:color="C8C2BF" w:themeColor="accent5" w:themeTint="99"/>
        <w:bottom w:val="single" w:sz="4" w:space="0" w:color="C8C2BF" w:themeColor="accent5" w:themeTint="99"/>
        <w:right w:val="single" w:sz="4" w:space="0" w:color="C8C2BF" w:themeColor="accent5" w:themeTint="99"/>
        <w:insideH w:val="single" w:sz="4" w:space="0" w:color="C8C2BF" w:themeColor="accent5" w:themeTint="99"/>
        <w:insideV w:val="single" w:sz="4" w:space="0" w:color="C8C2BF" w:themeColor="accent5" w:themeTint="99"/>
      </w:tblBorders>
    </w:tblPr>
    <w:tblStylePr w:type="firstRow">
      <w:rPr>
        <w:b/>
        <w:bCs/>
      </w:rPr>
      <w:tblPr/>
      <w:tcPr>
        <w:tcBorders>
          <w:bottom w:val="single" w:sz="12" w:space="0" w:color="C8C2BF" w:themeColor="accent5" w:themeTint="99"/>
        </w:tcBorders>
      </w:tcPr>
    </w:tblStylePr>
    <w:tblStylePr w:type="lastRow">
      <w:rPr>
        <w:b/>
        <w:bCs/>
      </w:rPr>
      <w:tblPr/>
      <w:tcPr>
        <w:tcBorders>
          <w:top w:val="double" w:sz="4" w:space="0" w:color="C8C2BF" w:themeColor="accent5" w:themeTint="99"/>
        </w:tcBorders>
      </w:tcPr>
    </w:tblStylePr>
    <w:tblStylePr w:type="firstCol">
      <w:rPr>
        <w:b/>
        <w:bCs/>
      </w:rPr>
    </w:tblStylePr>
    <w:tblStylePr w:type="lastCol">
      <w:rPr>
        <w:b/>
        <w:bCs/>
      </w:rPr>
    </w:tblStylePr>
    <w:tblStylePr w:type="band1Vert">
      <w:tblPr/>
      <w:tcPr>
        <w:shd w:val="clear" w:color="auto" w:fill="ECEAE9" w:themeFill="accent5" w:themeFillTint="33"/>
      </w:tcPr>
    </w:tblStylePr>
    <w:tblStylePr w:type="band1Horz">
      <w:tblPr/>
      <w:tcPr>
        <w:shd w:val="clear" w:color="auto" w:fill="ECEAE9" w:themeFill="accent5" w:themeFillTint="33"/>
      </w:tcPr>
    </w:tblStylePr>
  </w:style>
  <w:style w:type="table" w:styleId="Rastertabel6kleurrijk-Accent6">
    <w:name w:val="Grid Table 6 Colorful Accent 6"/>
    <w:basedOn w:val="Standaardtabel"/>
    <w:uiPriority w:val="51"/>
    <w:rsid w:val="00A530C4"/>
    <w:pPr>
      <w:spacing w:line="240" w:lineRule="auto"/>
    </w:pPr>
    <w:rPr>
      <w:color w:val="8F8F8F" w:themeColor="accent6" w:themeShade="BF"/>
      <w:sz w:val="21"/>
      <w:szCs w:val="21"/>
    </w:rPr>
    <w:tblPr>
      <w:tblStyleRowBandSize w:val="1"/>
      <w:tblStyleColBandSize w:val="1"/>
      <w:tblBorders>
        <w:top w:val="single" w:sz="4" w:space="0" w:color="D9D9D9" w:themeColor="accent6" w:themeTint="99"/>
        <w:left w:val="single" w:sz="4" w:space="0" w:color="D9D9D9" w:themeColor="accent6" w:themeTint="99"/>
        <w:bottom w:val="single" w:sz="4" w:space="0" w:color="D9D9D9" w:themeColor="accent6" w:themeTint="99"/>
        <w:right w:val="single" w:sz="4" w:space="0" w:color="D9D9D9" w:themeColor="accent6" w:themeTint="99"/>
        <w:insideH w:val="single" w:sz="4" w:space="0" w:color="D9D9D9" w:themeColor="accent6" w:themeTint="99"/>
        <w:insideV w:val="single" w:sz="4" w:space="0" w:color="D9D9D9" w:themeColor="accent6" w:themeTint="99"/>
      </w:tblBorders>
    </w:tblPr>
    <w:tblStylePr w:type="firstRow">
      <w:rPr>
        <w:b/>
        <w:bCs/>
      </w:rPr>
      <w:tblPr/>
      <w:tcPr>
        <w:tcBorders>
          <w:bottom w:val="single" w:sz="12" w:space="0" w:color="D9D9D9" w:themeColor="accent6" w:themeTint="99"/>
        </w:tcBorders>
      </w:tcPr>
    </w:tblStylePr>
    <w:tblStylePr w:type="lastRow">
      <w:rPr>
        <w:b/>
        <w:bCs/>
      </w:rPr>
      <w:tblPr/>
      <w:tcPr>
        <w:tcBorders>
          <w:top w:val="double" w:sz="4" w:space="0" w:color="D9D9D9" w:themeColor="accent6" w:themeTint="99"/>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Rastertabel7kleurrijk">
    <w:name w:val="Grid Table 7 Colorful"/>
    <w:basedOn w:val="Standaardtabel"/>
    <w:uiPriority w:val="52"/>
    <w:rsid w:val="00A475BF"/>
    <w:pPr>
      <w:spacing w:line="240" w:lineRule="auto"/>
    </w:pPr>
    <w:rPr>
      <w:color w:val="000000" w:themeColor="text1"/>
      <w:sz w:val="21"/>
      <w:szCs w:val="2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rsid w:val="00D0742F"/>
    <w:pPr>
      <w:spacing w:line="240" w:lineRule="auto"/>
    </w:pPr>
    <w:rPr>
      <w:color w:val="002982" w:themeColor="accent1" w:themeShade="BF"/>
      <w:sz w:val="21"/>
      <w:szCs w:val="21"/>
    </w:rPr>
    <w:tblPr>
      <w:tblStyleRowBandSize w:val="1"/>
      <w:tblStyleColBandSize w:val="1"/>
      <w:tblBorders>
        <w:top w:val="single" w:sz="4" w:space="0" w:color="3576FF" w:themeColor="accent1" w:themeTint="99"/>
        <w:left w:val="single" w:sz="4" w:space="0" w:color="3576FF" w:themeColor="accent1" w:themeTint="99"/>
        <w:bottom w:val="single" w:sz="4" w:space="0" w:color="3576FF" w:themeColor="accent1" w:themeTint="99"/>
        <w:right w:val="single" w:sz="4" w:space="0" w:color="3576FF" w:themeColor="accent1" w:themeTint="99"/>
        <w:insideH w:val="single" w:sz="4" w:space="0" w:color="3576FF" w:themeColor="accent1" w:themeTint="99"/>
        <w:insideV w:val="single" w:sz="4" w:space="0" w:color="3576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1FF" w:themeFill="accent1" w:themeFillTint="33"/>
      </w:tcPr>
    </w:tblStylePr>
    <w:tblStylePr w:type="band1Horz">
      <w:tblPr/>
      <w:tcPr>
        <w:shd w:val="clear" w:color="auto" w:fill="BBD1FF" w:themeFill="accent1" w:themeFillTint="33"/>
      </w:tcPr>
    </w:tblStylePr>
    <w:tblStylePr w:type="neCell">
      <w:tblPr/>
      <w:tcPr>
        <w:tcBorders>
          <w:bottom w:val="single" w:sz="4" w:space="0" w:color="3576FF" w:themeColor="accent1" w:themeTint="99"/>
        </w:tcBorders>
      </w:tcPr>
    </w:tblStylePr>
    <w:tblStylePr w:type="nwCell">
      <w:tblPr/>
      <w:tcPr>
        <w:tcBorders>
          <w:bottom w:val="single" w:sz="4" w:space="0" w:color="3576FF" w:themeColor="accent1" w:themeTint="99"/>
        </w:tcBorders>
      </w:tcPr>
    </w:tblStylePr>
    <w:tblStylePr w:type="seCell">
      <w:tblPr/>
      <w:tcPr>
        <w:tcBorders>
          <w:top w:val="single" w:sz="4" w:space="0" w:color="3576FF" w:themeColor="accent1" w:themeTint="99"/>
        </w:tcBorders>
      </w:tcPr>
    </w:tblStylePr>
    <w:tblStylePr w:type="swCell">
      <w:tblPr/>
      <w:tcPr>
        <w:tcBorders>
          <w:top w:val="single" w:sz="4" w:space="0" w:color="3576FF" w:themeColor="accent1" w:themeTint="99"/>
        </w:tcBorders>
      </w:tcPr>
    </w:tblStylePr>
  </w:style>
  <w:style w:type="table" w:styleId="Rastertabel7kleurrijk-Accent2">
    <w:name w:val="Grid Table 7 Colorful Accent 2"/>
    <w:basedOn w:val="Standaardtabel"/>
    <w:uiPriority w:val="52"/>
    <w:rsid w:val="00526408"/>
    <w:pPr>
      <w:spacing w:line="240" w:lineRule="auto"/>
    </w:pPr>
    <w:rPr>
      <w:color w:val="47B26B" w:themeColor="accent2" w:themeShade="BF"/>
      <w:sz w:val="21"/>
      <w:szCs w:val="21"/>
    </w:rPr>
    <w:tblPr>
      <w:tblStyleRowBandSize w:val="1"/>
      <w:tblStyleColBandSize w:val="1"/>
      <w:tblBorders>
        <w:top w:val="single" w:sz="4" w:space="0" w:color="B4E1C3" w:themeColor="accent2" w:themeTint="99"/>
        <w:left w:val="single" w:sz="4" w:space="0" w:color="B4E1C3" w:themeColor="accent2" w:themeTint="99"/>
        <w:bottom w:val="single" w:sz="4" w:space="0" w:color="B4E1C3" w:themeColor="accent2" w:themeTint="99"/>
        <w:right w:val="single" w:sz="4" w:space="0" w:color="B4E1C3" w:themeColor="accent2" w:themeTint="99"/>
        <w:insideH w:val="single" w:sz="4" w:space="0" w:color="B4E1C3" w:themeColor="accent2" w:themeTint="99"/>
        <w:insideV w:val="single" w:sz="4" w:space="0" w:color="B4E1C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5EB" w:themeFill="accent2" w:themeFillTint="33"/>
      </w:tcPr>
    </w:tblStylePr>
    <w:tblStylePr w:type="band1Horz">
      <w:tblPr/>
      <w:tcPr>
        <w:shd w:val="clear" w:color="auto" w:fill="E6F5EB" w:themeFill="accent2" w:themeFillTint="33"/>
      </w:tcPr>
    </w:tblStylePr>
    <w:tblStylePr w:type="neCell">
      <w:tblPr/>
      <w:tcPr>
        <w:tcBorders>
          <w:bottom w:val="single" w:sz="4" w:space="0" w:color="B4E1C3" w:themeColor="accent2" w:themeTint="99"/>
        </w:tcBorders>
      </w:tcPr>
    </w:tblStylePr>
    <w:tblStylePr w:type="nwCell">
      <w:tblPr/>
      <w:tcPr>
        <w:tcBorders>
          <w:bottom w:val="single" w:sz="4" w:space="0" w:color="B4E1C3" w:themeColor="accent2" w:themeTint="99"/>
        </w:tcBorders>
      </w:tcPr>
    </w:tblStylePr>
    <w:tblStylePr w:type="seCell">
      <w:tblPr/>
      <w:tcPr>
        <w:tcBorders>
          <w:top w:val="single" w:sz="4" w:space="0" w:color="B4E1C3" w:themeColor="accent2" w:themeTint="99"/>
        </w:tcBorders>
      </w:tcPr>
    </w:tblStylePr>
    <w:tblStylePr w:type="swCell">
      <w:tblPr/>
      <w:tcPr>
        <w:tcBorders>
          <w:top w:val="single" w:sz="4" w:space="0" w:color="B4E1C3" w:themeColor="accent2" w:themeTint="99"/>
        </w:tcBorders>
      </w:tcPr>
    </w:tblStylePr>
  </w:style>
  <w:style w:type="table" w:styleId="Rastertabel7kleurrijk-Accent3">
    <w:name w:val="Grid Table 7 Colorful Accent 3"/>
    <w:basedOn w:val="Standaardtabel"/>
    <w:uiPriority w:val="52"/>
    <w:rsid w:val="00257CD3"/>
    <w:pPr>
      <w:spacing w:line="240" w:lineRule="auto"/>
    </w:pPr>
    <w:rPr>
      <w:color w:val="DCA000" w:themeColor="accent3" w:themeShade="BF"/>
      <w:sz w:val="21"/>
      <w:szCs w:val="21"/>
    </w:rPr>
    <w:tblPr>
      <w:tblStyleRowBandSize w:val="1"/>
      <w:tblStyleColBandSize w:val="1"/>
      <w:tblBorders>
        <w:top w:val="single" w:sz="4" w:space="0" w:color="FFDB7E" w:themeColor="accent3" w:themeTint="99"/>
        <w:left w:val="single" w:sz="4" w:space="0" w:color="FFDB7E" w:themeColor="accent3" w:themeTint="99"/>
        <w:bottom w:val="single" w:sz="4" w:space="0" w:color="FFDB7E" w:themeColor="accent3" w:themeTint="99"/>
        <w:right w:val="single" w:sz="4" w:space="0" w:color="FFDB7E" w:themeColor="accent3" w:themeTint="99"/>
        <w:insideH w:val="single" w:sz="4" w:space="0" w:color="FFDB7E" w:themeColor="accent3" w:themeTint="99"/>
        <w:insideV w:val="single" w:sz="4" w:space="0" w:color="FFDB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3D4" w:themeFill="accent3" w:themeFillTint="33"/>
      </w:tcPr>
    </w:tblStylePr>
    <w:tblStylePr w:type="band1Horz">
      <w:tblPr/>
      <w:tcPr>
        <w:shd w:val="clear" w:color="auto" w:fill="FFF3D4" w:themeFill="accent3" w:themeFillTint="33"/>
      </w:tcPr>
    </w:tblStylePr>
    <w:tblStylePr w:type="neCell">
      <w:tblPr/>
      <w:tcPr>
        <w:tcBorders>
          <w:bottom w:val="single" w:sz="4" w:space="0" w:color="FFDB7E" w:themeColor="accent3" w:themeTint="99"/>
        </w:tcBorders>
      </w:tcPr>
    </w:tblStylePr>
    <w:tblStylePr w:type="nwCell">
      <w:tblPr/>
      <w:tcPr>
        <w:tcBorders>
          <w:bottom w:val="single" w:sz="4" w:space="0" w:color="FFDB7E" w:themeColor="accent3" w:themeTint="99"/>
        </w:tcBorders>
      </w:tcPr>
    </w:tblStylePr>
    <w:tblStylePr w:type="seCell">
      <w:tblPr/>
      <w:tcPr>
        <w:tcBorders>
          <w:top w:val="single" w:sz="4" w:space="0" w:color="FFDB7E" w:themeColor="accent3" w:themeTint="99"/>
        </w:tcBorders>
      </w:tcPr>
    </w:tblStylePr>
    <w:tblStylePr w:type="swCell">
      <w:tblPr/>
      <w:tcPr>
        <w:tcBorders>
          <w:top w:val="single" w:sz="4" w:space="0" w:color="FFDB7E" w:themeColor="accent3" w:themeTint="99"/>
        </w:tcBorders>
      </w:tcPr>
    </w:tblStylePr>
  </w:style>
  <w:style w:type="table" w:styleId="Rastertabel7kleurrijk-Accent4">
    <w:name w:val="Grid Table 7 Colorful Accent 4"/>
    <w:basedOn w:val="Standaardtabel"/>
    <w:uiPriority w:val="52"/>
    <w:rsid w:val="005B1E80"/>
    <w:pPr>
      <w:spacing w:line="240" w:lineRule="auto"/>
    </w:pPr>
    <w:rPr>
      <w:color w:val="0F76AF" w:themeColor="accent4" w:themeShade="BF"/>
      <w:sz w:val="21"/>
      <w:szCs w:val="21"/>
    </w:rPr>
    <w:tblPr>
      <w:tblStyleRowBandSize w:val="1"/>
      <w:tblStyleColBandSize w:val="1"/>
      <w:tblBorders>
        <w:top w:val="single" w:sz="4" w:space="0" w:color="72C5F2" w:themeColor="accent4" w:themeTint="99"/>
        <w:left w:val="single" w:sz="4" w:space="0" w:color="72C5F2" w:themeColor="accent4" w:themeTint="99"/>
        <w:bottom w:val="single" w:sz="4" w:space="0" w:color="72C5F2" w:themeColor="accent4" w:themeTint="99"/>
        <w:right w:val="single" w:sz="4" w:space="0" w:color="72C5F2" w:themeColor="accent4" w:themeTint="99"/>
        <w:insideH w:val="single" w:sz="4" w:space="0" w:color="72C5F2" w:themeColor="accent4" w:themeTint="99"/>
        <w:insideV w:val="single" w:sz="4" w:space="0" w:color="72C5F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BFA" w:themeFill="accent4" w:themeFillTint="33"/>
      </w:tcPr>
    </w:tblStylePr>
    <w:tblStylePr w:type="band1Horz">
      <w:tblPr/>
      <w:tcPr>
        <w:shd w:val="clear" w:color="auto" w:fill="D0EBFA" w:themeFill="accent4" w:themeFillTint="33"/>
      </w:tcPr>
    </w:tblStylePr>
    <w:tblStylePr w:type="neCell">
      <w:tblPr/>
      <w:tcPr>
        <w:tcBorders>
          <w:bottom w:val="single" w:sz="4" w:space="0" w:color="72C5F2" w:themeColor="accent4" w:themeTint="99"/>
        </w:tcBorders>
      </w:tcPr>
    </w:tblStylePr>
    <w:tblStylePr w:type="nwCell">
      <w:tblPr/>
      <w:tcPr>
        <w:tcBorders>
          <w:bottom w:val="single" w:sz="4" w:space="0" w:color="72C5F2" w:themeColor="accent4" w:themeTint="99"/>
        </w:tcBorders>
      </w:tcPr>
    </w:tblStylePr>
    <w:tblStylePr w:type="seCell">
      <w:tblPr/>
      <w:tcPr>
        <w:tcBorders>
          <w:top w:val="single" w:sz="4" w:space="0" w:color="72C5F2" w:themeColor="accent4" w:themeTint="99"/>
        </w:tcBorders>
      </w:tcPr>
    </w:tblStylePr>
    <w:tblStylePr w:type="swCell">
      <w:tblPr/>
      <w:tcPr>
        <w:tcBorders>
          <w:top w:val="single" w:sz="4" w:space="0" w:color="72C5F2" w:themeColor="accent4" w:themeTint="99"/>
        </w:tcBorders>
      </w:tcPr>
    </w:tblStylePr>
  </w:style>
  <w:style w:type="table" w:styleId="Rastertabel7kleurrijk-Accent5">
    <w:name w:val="Grid Table 7 Colorful Accent 5"/>
    <w:basedOn w:val="Standaardtabel"/>
    <w:uiPriority w:val="52"/>
    <w:rsid w:val="00802A18"/>
    <w:pPr>
      <w:spacing w:line="240" w:lineRule="auto"/>
    </w:pPr>
    <w:rPr>
      <w:color w:val="7E736C" w:themeColor="accent5" w:themeShade="BF"/>
      <w:sz w:val="21"/>
      <w:szCs w:val="21"/>
    </w:rPr>
    <w:tblPr>
      <w:tblStyleRowBandSize w:val="1"/>
      <w:tblStyleColBandSize w:val="1"/>
      <w:tblBorders>
        <w:top w:val="single" w:sz="4" w:space="0" w:color="C8C2BF" w:themeColor="accent5" w:themeTint="99"/>
        <w:left w:val="single" w:sz="4" w:space="0" w:color="C8C2BF" w:themeColor="accent5" w:themeTint="99"/>
        <w:bottom w:val="single" w:sz="4" w:space="0" w:color="C8C2BF" w:themeColor="accent5" w:themeTint="99"/>
        <w:right w:val="single" w:sz="4" w:space="0" w:color="C8C2BF" w:themeColor="accent5" w:themeTint="99"/>
        <w:insideH w:val="single" w:sz="4" w:space="0" w:color="C8C2BF" w:themeColor="accent5" w:themeTint="99"/>
        <w:insideV w:val="single" w:sz="4" w:space="0" w:color="C8C2B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AE9" w:themeFill="accent5" w:themeFillTint="33"/>
      </w:tcPr>
    </w:tblStylePr>
    <w:tblStylePr w:type="band1Horz">
      <w:tblPr/>
      <w:tcPr>
        <w:shd w:val="clear" w:color="auto" w:fill="ECEAE9" w:themeFill="accent5" w:themeFillTint="33"/>
      </w:tcPr>
    </w:tblStylePr>
    <w:tblStylePr w:type="neCell">
      <w:tblPr/>
      <w:tcPr>
        <w:tcBorders>
          <w:bottom w:val="single" w:sz="4" w:space="0" w:color="C8C2BF" w:themeColor="accent5" w:themeTint="99"/>
        </w:tcBorders>
      </w:tcPr>
    </w:tblStylePr>
    <w:tblStylePr w:type="nwCell">
      <w:tblPr/>
      <w:tcPr>
        <w:tcBorders>
          <w:bottom w:val="single" w:sz="4" w:space="0" w:color="C8C2BF" w:themeColor="accent5" w:themeTint="99"/>
        </w:tcBorders>
      </w:tcPr>
    </w:tblStylePr>
    <w:tblStylePr w:type="seCell">
      <w:tblPr/>
      <w:tcPr>
        <w:tcBorders>
          <w:top w:val="single" w:sz="4" w:space="0" w:color="C8C2BF" w:themeColor="accent5" w:themeTint="99"/>
        </w:tcBorders>
      </w:tcPr>
    </w:tblStylePr>
    <w:tblStylePr w:type="swCell">
      <w:tblPr/>
      <w:tcPr>
        <w:tcBorders>
          <w:top w:val="single" w:sz="4" w:space="0" w:color="C8C2BF" w:themeColor="accent5" w:themeTint="99"/>
        </w:tcBorders>
      </w:tcPr>
    </w:tblStylePr>
  </w:style>
  <w:style w:type="table" w:styleId="Rastertabel7kleurrijk-Accent6">
    <w:name w:val="Grid Table 7 Colorful Accent 6"/>
    <w:basedOn w:val="Standaardtabel"/>
    <w:uiPriority w:val="52"/>
    <w:rsid w:val="00D40277"/>
    <w:pPr>
      <w:spacing w:line="240" w:lineRule="auto"/>
    </w:pPr>
    <w:rPr>
      <w:color w:val="8F8F8F" w:themeColor="accent6" w:themeShade="BF"/>
      <w:sz w:val="21"/>
      <w:szCs w:val="21"/>
    </w:rPr>
    <w:tblPr>
      <w:tblStyleRowBandSize w:val="1"/>
      <w:tblStyleColBandSize w:val="1"/>
      <w:tblBorders>
        <w:top w:val="single" w:sz="4" w:space="0" w:color="D9D9D9" w:themeColor="accent6" w:themeTint="99"/>
        <w:left w:val="single" w:sz="4" w:space="0" w:color="D9D9D9" w:themeColor="accent6" w:themeTint="99"/>
        <w:bottom w:val="single" w:sz="4" w:space="0" w:color="D9D9D9" w:themeColor="accent6" w:themeTint="99"/>
        <w:right w:val="single" w:sz="4" w:space="0" w:color="D9D9D9" w:themeColor="accent6" w:themeTint="99"/>
        <w:insideH w:val="single" w:sz="4" w:space="0" w:color="D9D9D9" w:themeColor="accent6" w:themeTint="99"/>
        <w:insideV w:val="single" w:sz="4" w:space="0" w:color="D9D9D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hemeFill="accent6" w:themeFillTint="33"/>
      </w:tcPr>
    </w:tblStylePr>
    <w:tblStylePr w:type="band1Horz">
      <w:tblPr/>
      <w:tcPr>
        <w:shd w:val="clear" w:color="auto" w:fill="F2F2F2" w:themeFill="accent6" w:themeFillTint="33"/>
      </w:tcPr>
    </w:tblStylePr>
    <w:tblStylePr w:type="neCell">
      <w:tblPr/>
      <w:tcPr>
        <w:tcBorders>
          <w:bottom w:val="single" w:sz="4" w:space="0" w:color="D9D9D9" w:themeColor="accent6" w:themeTint="99"/>
        </w:tcBorders>
      </w:tcPr>
    </w:tblStylePr>
    <w:tblStylePr w:type="nwCell">
      <w:tblPr/>
      <w:tcPr>
        <w:tcBorders>
          <w:bottom w:val="single" w:sz="4" w:space="0" w:color="D9D9D9" w:themeColor="accent6" w:themeTint="99"/>
        </w:tcBorders>
      </w:tcPr>
    </w:tblStylePr>
    <w:tblStylePr w:type="seCell">
      <w:tblPr/>
      <w:tcPr>
        <w:tcBorders>
          <w:top w:val="single" w:sz="4" w:space="0" w:color="D9D9D9" w:themeColor="accent6" w:themeTint="99"/>
        </w:tcBorders>
      </w:tcPr>
    </w:tblStylePr>
    <w:tblStylePr w:type="swCell">
      <w:tblPr/>
      <w:tcPr>
        <w:tcBorders>
          <w:top w:val="single" w:sz="4" w:space="0" w:color="D9D9D9" w:themeColor="accent6" w:themeTint="99"/>
        </w:tcBorders>
      </w:tcPr>
    </w:tblStylePr>
  </w:style>
  <w:style w:type="character" w:styleId="Regelnummer">
    <w:name w:val="line number"/>
    <w:basedOn w:val="Standaardalinea-lettertype"/>
    <w:uiPriority w:val="99"/>
    <w:semiHidden/>
    <w:unhideWhenUsed/>
    <w:rsid w:val="00FF404E"/>
  </w:style>
  <w:style w:type="character" w:customStyle="1" w:styleId="Slimmehyperlink1">
    <w:name w:val="Slimme hyperlink1"/>
    <w:basedOn w:val="Standaardalinea-lettertype"/>
    <w:uiPriority w:val="99"/>
    <w:semiHidden/>
    <w:unhideWhenUsed/>
    <w:rsid w:val="008D0040"/>
    <w:rPr>
      <w:u w:val="dotted"/>
    </w:rPr>
  </w:style>
  <w:style w:type="paragraph" w:styleId="Standaardinspringing">
    <w:name w:val="Normal Indent"/>
    <w:basedOn w:val="Standaard"/>
    <w:uiPriority w:val="99"/>
    <w:unhideWhenUsed/>
    <w:rsid w:val="00D95AB6"/>
    <w:pPr>
      <w:ind w:left="708"/>
    </w:pPr>
  </w:style>
  <w:style w:type="character" w:styleId="Subtielebenadrukking">
    <w:name w:val="Subtle Emphasis"/>
    <w:basedOn w:val="Standaardalinea-lettertype"/>
    <w:uiPriority w:val="19"/>
    <w:rsid w:val="003A04D3"/>
    <w:rPr>
      <w:i/>
      <w:iCs/>
      <w:color w:val="404040" w:themeColor="text1" w:themeTint="BF"/>
    </w:rPr>
  </w:style>
  <w:style w:type="character" w:styleId="Subtieleverwijzing">
    <w:name w:val="Subtle Reference"/>
    <w:basedOn w:val="Standaardalinea-lettertype"/>
    <w:uiPriority w:val="31"/>
    <w:rsid w:val="008526DD"/>
    <w:rPr>
      <w:smallCaps/>
      <w:color w:val="5A5A5A" w:themeColor="text1" w:themeTint="A5"/>
    </w:rPr>
  </w:style>
  <w:style w:type="table" w:styleId="Tabelkolommen1">
    <w:name w:val="Table Columns 1"/>
    <w:basedOn w:val="Standaardtabel"/>
    <w:uiPriority w:val="99"/>
    <w:semiHidden/>
    <w:unhideWhenUsed/>
    <w:rsid w:val="000E5A6B"/>
    <w:pPr>
      <w:spacing w:line="284" w:lineRule="atLeast"/>
    </w:pPr>
    <w:rPr>
      <w:b/>
      <w:bCs/>
      <w:sz w:val="21"/>
      <w:szCs w:val="21"/>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AE6F8C"/>
    <w:pPr>
      <w:spacing w:line="284" w:lineRule="atLeast"/>
    </w:pPr>
    <w:rPr>
      <w:b/>
      <w:bCs/>
      <w:sz w:val="21"/>
      <w:szCs w:val="21"/>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2430BF"/>
    <w:pPr>
      <w:spacing w:line="284" w:lineRule="atLeast"/>
    </w:pPr>
    <w:rPr>
      <w:b/>
      <w:bCs/>
      <w:sz w:val="21"/>
      <w:szCs w:val="21"/>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142276"/>
    <w:pPr>
      <w:spacing w:line="284" w:lineRule="atLeast"/>
    </w:pPr>
    <w:rPr>
      <w:sz w:val="21"/>
      <w:szCs w:val="21"/>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FA57B1"/>
    <w:pPr>
      <w:spacing w:line="284" w:lineRule="atLeast"/>
    </w:pPr>
    <w:rPr>
      <w:sz w:val="21"/>
      <w:szCs w:val="21"/>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unhideWhenUsed/>
    <w:rsid w:val="00A71F57"/>
    <w:pPr>
      <w:spacing w:line="284" w:lineRule="atLeast"/>
    </w:pPr>
    <w:rPr>
      <w:sz w:val="21"/>
      <w:szCs w:val="21"/>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265434"/>
    <w:pPr>
      <w:spacing w:line="284" w:lineRule="atLeast"/>
    </w:pPr>
    <w:rPr>
      <w:sz w:val="21"/>
      <w:szCs w:val="21"/>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182DF2"/>
    <w:pPr>
      <w:spacing w:line="284" w:lineRule="atLeast"/>
    </w:pPr>
    <w:rPr>
      <w:sz w:val="21"/>
      <w:szCs w:val="21"/>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EE0E48"/>
    <w:pPr>
      <w:spacing w:line="284" w:lineRule="atLeast"/>
    </w:pPr>
    <w:rPr>
      <w:sz w:val="21"/>
      <w:szCs w:val="21"/>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F23CE2"/>
    <w:pPr>
      <w:spacing w:line="284" w:lineRule="atLeast"/>
    </w:pPr>
    <w:rPr>
      <w:sz w:val="21"/>
      <w:szCs w:val="21"/>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22119D"/>
    <w:pPr>
      <w:spacing w:line="284" w:lineRule="atLeast"/>
    </w:pPr>
    <w:rPr>
      <w:sz w:val="21"/>
      <w:szCs w:val="21"/>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2B2691"/>
    <w:pPr>
      <w:spacing w:line="284" w:lineRule="atLeast"/>
    </w:pPr>
    <w:rPr>
      <w:sz w:val="21"/>
      <w:szCs w:val="21"/>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5B150B"/>
    <w:pPr>
      <w:spacing w:line="284" w:lineRule="atLeast"/>
    </w:pPr>
    <w:rPr>
      <w:sz w:val="21"/>
      <w:szCs w:val="21"/>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unhideWhenUsed/>
    <w:rsid w:val="00A22F0A"/>
    <w:pPr>
      <w:spacing w:line="284" w:lineRule="atLeast"/>
    </w:pPr>
    <w:rPr>
      <w:sz w:val="21"/>
      <w:szCs w:val="21"/>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3F69EB"/>
    <w:pPr>
      <w:spacing w:line="284" w:lineRule="atLeast"/>
    </w:pPr>
    <w:rPr>
      <w:sz w:val="21"/>
      <w:szCs w:val="21"/>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8F2F16"/>
    <w:pPr>
      <w:spacing w:line="284" w:lineRule="atLeast"/>
    </w:pPr>
    <w:rPr>
      <w:sz w:val="21"/>
      <w:szCs w:val="21"/>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007297"/>
    <w:pPr>
      <w:spacing w:line="284" w:lineRule="atLeast"/>
    </w:pPr>
    <w:rPr>
      <w:sz w:val="21"/>
      <w:szCs w:val="21"/>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F6784F"/>
    <w:pPr>
      <w:spacing w:line="284" w:lineRule="atLeast"/>
    </w:pPr>
    <w:rPr>
      <w:sz w:val="21"/>
      <w:szCs w:val="21"/>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341B1B"/>
    <w:pPr>
      <w:spacing w:line="284" w:lineRule="atLeast"/>
    </w:pPr>
    <w:rPr>
      <w:sz w:val="21"/>
      <w:szCs w:val="21"/>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796966"/>
    <w:pPr>
      <w:spacing w:line="284" w:lineRule="atLeast"/>
    </w:pPr>
    <w:rPr>
      <w:b/>
      <w:bCs/>
      <w:sz w:val="21"/>
      <w:szCs w:val="21"/>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DA4213"/>
    <w:pPr>
      <w:spacing w:line="284" w:lineRule="atLeast"/>
    </w:pPr>
    <w:rPr>
      <w:sz w:val="21"/>
      <w:szCs w:val="21"/>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792261"/>
    <w:pPr>
      <w:spacing w:line="284" w:lineRule="atLeast"/>
    </w:pPr>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uiPriority w:val="99"/>
    <w:unhideWhenUsed/>
    <w:rsid w:val="00184C77"/>
    <w:pPr>
      <w:spacing w:line="240" w:lineRule="auto"/>
    </w:pPr>
    <w:rPr>
      <w:rFonts w:ascii="Consolas" w:hAnsi="Consolas"/>
      <w:sz w:val="20"/>
    </w:rPr>
  </w:style>
  <w:style w:type="character" w:customStyle="1" w:styleId="TekstzonderopmaakChar">
    <w:name w:val="Tekst zonder opmaak Char"/>
    <w:basedOn w:val="Standaardalinea-lettertype"/>
    <w:link w:val="Tekstzonderopmaak"/>
    <w:uiPriority w:val="99"/>
    <w:rsid w:val="00184C77"/>
    <w:rPr>
      <w:rFonts w:ascii="Consolas" w:hAnsi="Consolas"/>
      <w:sz w:val="20"/>
      <w:szCs w:val="21"/>
    </w:rPr>
  </w:style>
  <w:style w:type="paragraph" w:styleId="Titel">
    <w:name w:val="Title"/>
    <w:basedOn w:val="Standaard"/>
    <w:next w:val="Standaard"/>
    <w:link w:val="TitelChar"/>
    <w:uiPriority w:val="10"/>
    <w:rsid w:val="00862574"/>
    <w:pPr>
      <w:contextualSpacing/>
    </w:pPr>
    <w:rPr>
      <w:rFonts w:asciiTheme="majorHAnsi" w:eastAsiaTheme="majorEastAsia" w:hAnsiTheme="majorHAnsi" w:cstheme="majorBidi"/>
      <w:b/>
      <w:spacing w:val="-10"/>
      <w:kern w:val="28"/>
      <w:sz w:val="24"/>
      <w:szCs w:val="56"/>
    </w:rPr>
  </w:style>
  <w:style w:type="character" w:customStyle="1" w:styleId="TitelChar">
    <w:name w:val="Titel Char"/>
    <w:basedOn w:val="Standaardalinea-lettertype"/>
    <w:link w:val="Titel"/>
    <w:uiPriority w:val="10"/>
    <w:rsid w:val="00862574"/>
    <w:rPr>
      <w:rFonts w:asciiTheme="majorHAnsi" w:eastAsiaTheme="majorEastAsia" w:hAnsiTheme="majorHAnsi" w:cstheme="majorBidi"/>
      <w:b/>
      <w:spacing w:val="-10"/>
      <w:kern w:val="28"/>
      <w:sz w:val="24"/>
      <w:szCs w:val="56"/>
    </w:rPr>
  </w:style>
  <w:style w:type="character" w:styleId="Titelvanboek">
    <w:name w:val="Book Title"/>
    <w:basedOn w:val="Standaardalinea-lettertype"/>
    <w:uiPriority w:val="33"/>
    <w:rsid w:val="009C5C5D"/>
    <w:rPr>
      <w:b/>
      <w:bCs/>
      <w:i/>
      <w:iCs/>
      <w:spacing w:val="5"/>
    </w:rPr>
  </w:style>
  <w:style w:type="table" w:styleId="Verfijndetabel1">
    <w:name w:val="Table Subtle 1"/>
    <w:basedOn w:val="Standaardtabel"/>
    <w:uiPriority w:val="99"/>
    <w:semiHidden/>
    <w:unhideWhenUsed/>
    <w:rsid w:val="00753BAE"/>
    <w:pPr>
      <w:spacing w:line="284" w:lineRule="atLeast"/>
    </w:pPr>
    <w:rPr>
      <w:sz w:val="21"/>
      <w:szCs w:val="21"/>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812A57"/>
    <w:pPr>
      <w:spacing w:line="284" w:lineRule="atLeast"/>
    </w:pPr>
    <w:rPr>
      <w:sz w:val="21"/>
      <w:szCs w:val="21"/>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Vermelding1">
    <w:name w:val="Vermelding1"/>
    <w:basedOn w:val="Standaardalinea-lettertype"/>
    <w:uiPriority w:val="99"/>
    <w:semiHidden/>
    <w:unhideWhenUsed/>
    <w:rsid w:val="00604EB1"/>
    <w:rPr>
      <w:color w:val="2B579A"/>
      <w:shd w:val="clear" w:color="auto" w:fill="E6E6E6"/>
    </w:rPr>
  </w:style>
  <w:style w:type="table" w:styleId="Webtabel1">
    <w:name w:val="Table Web 1"/>
    <w:basedOn w:val="Standaardtabel"/>
    <w:uiPriority w:val="99"/>
    <w:semiHidden/>
    <w:unhideWhenUsed/>
    <w:rsid w:val="001A5918"/>
    <w:pPr>
      <w:spacing w:line="284" w:lineRule="atLeast"/>
    </w:pPr>
    <w:rPr>
      <w:sz w:val="21"/>
      <w:szCs w:val="21"/>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2A4D16"/>
    <w:pPr>
      <w:spacing w:line="284" w:lineRule="atLeast"/>
    </w:pPr>
    <w:rPr>
      <w:sz w:val="21"/>
      <w:szCs w:val="21"/>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021CAD"/>
    <w:pPr>
      <w:spacing w:line="284" w:lineRule="atLeast"/>
    </w:pPr>
    <w:rPr>
      <w:sz w:val="21"/>
      <w:szCs w:val="21"/>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IATableAccentLight">
    <w:name w:val="SIA_Table_Accent_Light"/>
    <w:basedOn w:val="SIATableAccent"/>
    <w:uiPriority w:val="99"/>
    <w:rsid w:val="00574D24"/>
    <w:tblPr>
      <w:tblBorders>
        <w:top w:val="single" w:sz="4" w:space="0" w:color="A49B95" w:themeColor="accent5"/>
        <w:left w:val="single" w:sz="4" w:space="0" w:color="A49B95" w:themeColor="accent5"/>
        <w:bottom w:val="single" w:sz="4" w:space="0" w:color="A49B95" w:themeColor="accent5"/>
        <w:right w:val="single" w:sz="4" w:space="0" w:color="A49B95" w:themeColor="accent5"/>
        <w:insideH w:val="single" w:sz="4" w:space="0" w:color="A49B95" w:themeColor="accent5"/>
        <w:insideV w:val="single" w:sz="4" w:space="0" w:color="A49B95" w:themeColor="accent5"/>
      </w:tblBorders>
    </w:tblPr>
    <w:tblStylePr w:type="firstRow">
      <w:pPr>
        <w:wordWrap/>
        <w:spacing w:line="200" w:lineRule="atLeast"/>
      </w:pPr>
      <w:rPr>
        <w:rFonts w:ascii="Arial" w:hAnsi="Arial"/>
        <w:b/>
        <w:sz w:val="19"/>
      </w:rPr>
      <w:tblPr/>
      <w:tcPr>
        <w:tcBorders>
          <w:top w:val="single" w:sz="4" w:space="0" w:color="A49B95" w:themeColor="accent5"/>
          <w:left w:val="single" w:sz="4" w:space="0" w:color="A49B95" w:themeColor="accent5"/>
          <w:bottom w:val="single" w:sz="4" w:space="0" w:color="A49B95" w:themeColor="accent5"/>
          <w:right w:val="single" w:sz="4" w:space="0" w:color="A49B95" w:themeColor="accent5"/>
          <w:insideH w:val="single" w:sz="4" w:space="0" w:color="A49B95" w:themeColor="accent5"/>
          <w:insideV w:val="single" w:sz="4" w:space="0" w:color="A49B95" w:themeColor="accent5"/>
        </w:tcBorders>
        <w:shd w:val="clear" w:color="auto" w:fill="DDDDDD"/>
      </w:tcPr>
    </w:tblStylePr>
    <w:tblStylePr w:type="lastRow">
      <w:pPr>
        <w:wordWrap/>
        <w:spacing w:line="200" w:lineRule="atLeast"/>
      </w:pPr>
      <w:rPr>
        <w:rFonts w:ascii="Arial" w:hAnsi="Arial"/>
        <w:b/>
        <w:sz w:val="19"/>
      </w:rPr>
      <w:tblPr/>
      <w:tcPr>
        <w:tcBorders>
          <w:top w:val="single" w:sz="4" w:space="0" w:color="A49B95" w:themeColor="accent5"/>
          <w:left w:val="single" w:sz="4" w:space="0" w:color="A49B95" w:themeColor="accent5"/>
          <w:bottom w:val="single" w:sz="4" w:space="0" w:color="A49B95" w:themeColor="accent5"/>
          <w:right w:val="single" w:sz="4" w:space="0" w:color="A49B95" w:themeColor="accent5"/>
          <w:insideH w:val="single" w:sz="4" w:space="0" w:color="A49B95" w:themeColor="accent5"/>
          <w:insideV w:val="single" w:sz="4" w:space="0" w:color="A49B95" w:themeColor="accent5"/>
        </w:tcBorders>
        <w:shd w:val="clear" w:color="auto" w:fill="DDDDDD"/>
      </w:tcPr>
    </w:tblStylePr>
    <w:tblStylePr w:type="firstCol">
      <w:pPr>
        <w:wordWrap/>
        <w:spacing w:line="200" w:lineRule="atLeast"/>
      </w:pPr>
      <w:rPr>
        <w:rFonts w:ascii="Arial" w:hAnsi="Arial"/>
        <w:b/>
        <w:sz w:val="19"/>
      </w:rPr>
      <w:tblPr/>
      <w:tcPr>
        <w:tcBorders>
          <w:top w:val="single" w:sz="4" w:space="0" w:color="A49B95" w:themeColor="accent5"/>
          <w:left w:val="single" w:sz="4" w:space="0" w:color="A49B95" w:themeColor="accent5"/>
          <w:bottom w:val="single" w:sz="4" w:space="0" w:color="A49B95" w:themeColor="accent5"/>
          <w:right w:val="single" w:sz="4" w:space="0" w:color="A49B95" w:themeColor="accent5"/>
          <w:insideH w:val="single" w:sz="4" w:space="0" w:color="A49B95" w:themeColor="accent5"/>
          <w:insideV w:val="single" w:sz="4" w:space="0" w:color="A49B95" w:themeColor="accent5"/>
        </w:tcBorders>
        <w:shd w:val="clear" w:color="auto" w:fill="DDDDDD"/>
      </w:tcPr>
    </w:tblStylePr>
    <w:tblStylePr w:type="lastCol">
      <w:pPr>
        <w:wordWrap/>
        <w:spacing w:line="200" w:lineRule="atLeast"/>
      </w:pPr>
      <w:rPr>
        <w:rFonts w:ascii="Arial" w:hAnsi="Arial"/>
        <w:b/>
        <w:sz w:val="19"/>
      </w:rPr>
      <w:tblPr/>
      <w:tcPr>
        <w:tcBorders>
          <w:top w:val="single" w:sz="4" w:space="0" w:color="A49B95" w:themeColor="accent5"/>
          <w:left w:val="single" w:sz="4" w:space="0" w:color="A49B95" w:themeColor="accent5"/>
          <w:bottom w:val="single" w:sz="4" w:space="0" w:color="A49B95" w:themeColor="accent5"/>
          <w:right w:val="single" w:sz="4" w:space="0" w:color="A49B95" w:themeColor="accent5"/>
          <w:insideH w:val="single" w:sz="4" w:space="0" w:color="A49B95" w:themeColor="accent5"/>
          <w:insideV w:val="single" w:sz="4" w:space="0" w:color="A49B95" w:themeColor="accent5"/>
        </w:tcBorders>
        <w:shd w:val="clear" w:color="auto" w:fill="DDDDDD"/>
      </w:tcPr>
    </w:tblStylePr>
    <w:tblStylePr w:type="band1Vert">
      <w:tblPr/>
      <w:tcPr>
        <w:tcBorders>
          <w:top w:val="single" w:sz="4" w:space="0" w:color="A49B95" w:themeColor="accent5"/>
          <w:left w:val="single" w:sz="4" w:space="0" w:color="A49B95" w:themeColor="accent5"/>
          <w:bottom w:val="single" w:sz="4" w:space="0" w:color="A49B95" w:themeColor="accent5"/>
          <w:right w:val="single" w:sz="4" w:space="0" w:color="A49B95" w:themeColor="accent5"/>
          <w:insideH w:val="single" w:sz="4" w:space="0" w:color="A49B95" w:themeColor="accent5"/>
          <w:insideV w:val="single" w:sz="4" w:space="0" w:color="A49B95" w:themeColor="accent5"/>
        </w:tcBorders>
        <w:shd w:val="clear" w:color="auto" w:fill="EAEAEA"/>
      </w:tcPr>
    </w:tblStylePr>
    <w:tblStylePr w:type="band2Vert">
      <w:tblPr/>
      <w:tcPr>
        <w:tcBorders>
          <w:top w:val="single" w:sz="4" w:space="0" w:color="A49B95" w:themeColor="accent5"/>
          <w:left w:val="single" w:sz="4" w:space="0" w:color="A49B95" w:themeColor="accent5"/>
          <w:bottom w:val="single" w:sz="4" w:space="0" w:color="A49B95" w:themeColor="accent5"/>
          <w:right w:val="single" w:sz="4" w:space="0" w:color="A49B95" w:themeColor="accent5"/>
          <w:insideH w:val="single" w:sz="4" w:space="0" w:color="A49B95" w:themeColor="accent5"/>
          <w:insideV w:val="single" w:sz="4" w:space="0" w:color="A49B95" w:themeColor="accent5"/>
        </w:tcBorders>
      </w:tcPr>
    </w:tblStylePr>
    <w:tblStylePr w:type="band1Horz">
      <w:tblPr/>
      <w:tcPr>
        <w:tcBorders>
          <w:top w:val="single" w:sz="4" w:space="0" w:color="A49B95" w:themeColor="accent5"/>
          <w:left w:val="single" w:sz="4" w:space="0" w:color="A49B95" w:themeColor="accent5"/>
          <w:bottom w:val="single" w:sz="4" w:space="0" w:color="A49B95" w:themeColor="accent5"/>
          <w:right w:val="single" w:sz="4" w:space="0" w:color="A49B95" w:themeColor="accent5"/>
          <w:insideH w:val="single" w:sz="4" w:space="0" w:color="A49B95" w:themeColor="accent5"/>
          <w:insideV w:val="single" w:sz="4" w:space="0" w:color="A49B95" w:themeColor="accent5"/>
        </w:tcBorders>
        <w:shd w:val="clear" w:color="auto" w:fill="EAEAEA"/>
      </w:tcPr>
    </w:tblStylePr>
    <w:tblStylePr w:type="band2Horz">
      <w:tblPr/>
      <w:tcPr>
        <w:tcBorders>
          <w:top w:val="single" w:sz="4" w:space="0" w:color="A49B95" w:themeColor="accent5"/>
          <w:left w:val="single" w:sz="4" w:space="0" w:color="A49B95" w:themeColor="accent5"/>
          <w:bottom w:val="single" w:sz="4" w:space="0" w:color="A49B95" w:themeColor="accent5"/>
          <w:right w:val="single" w:sz="4" w:space="0" w:color="A49B95" w:themeColor="accent5"/>
          <w:insideH w:val="single" w:sz="4" w:space="0" w:color="A49B95" w:themeColor="accent5"/>
          <w:insideV w:val="single" w:sz="4" w:space="0" w:color="A49B95" w:themeColor="accent5"/>
        </w:tcBorders>
      </w:tcPr>
    </w:tblStylePr>
  </w:style>
  <w:style w:type="paragraph" w:customStyle="1" w:styleId="PaginaNummering">
    <w:name w:val="PaginaNummering"/>
    <w:basedOn w:val="Standaard"/>
    <w:rsid w:val="006772F3"/>
  </w:style>
  <w:style w:type="paragraph" w:styleId="Kopvaninhoudsopgave">
    <w:name w:val="TOC Heading"/>
    <w:basedOn w:val="SIAOngenummerdHoofdstukNoTOC"/>
    <w:next w:val="Standaard"/>
    <w:uiPriority w:val="39"/>
    <w:unhideWhenUsed/>
    <w:qFormat/>
    <w:rsid w:val="00924D3A"/>
    <w:pPr>
      <w:outlineLvl w:val="9"/>
    </w:pPr>
  </w:style>
  <w:style w:type="paragraph" w:styleId="Plattetekst2">
    <w:name w:val="Body Text 2"/>
    <w:basedOn w:val="Standaard"/>
    <w:link w:val="Plattetekst2Char"/>
    <w:uiPriority w:val="99"/>
    <w:unhideWhenUsed/>
    <w:rsid w:val="003655B2"/>
    <w:pPr>
      <w:spacing w:after="120" w:line="480" w:lineRule="auto"/>
    </w:pPr>
  </w:style>
  <w:style w:type="character" w:customStyle="1" w:styleId="Plattetekst2Char">
    <w:name w:val="Platte tekst 2 Char"/>
    <w:basedOn w:val="Standaardalinea-lettertype"/>
    <w:link w:val="Plattetekst2"/>
    <w:uiPriority w:val="99"/>
    <w:rsid w:val="003655B2"/>
    <w:rPr>
      <w:sz w:val="21"/>
      <w:szCs w:val="21"/>
    </w:rPr>
  </w:style>
  <w:style w:type="paragraph" w:styleId="Plattetekst3">
    <w:name w:val="Body Text 3"/>
    <w:basedOn w:val="Standaard"/>
    <w:link w:val="Plattetekst3Char"/>
    <w:uiPriority w:val="99"/>
    <w:unhideWhenUsed/>
    <w:rsid w:val="002D707A"/>
    <w:pPr>
      <w:spacing w:after="120"/>
    </w:pPr>
    <w:rPr>
      <w:sz w:val="16"/>
      <w:szCs w:val="16"/>
    </w:rPr>
  </w:style>
  <w:style w:type="character" w:customStyle="1" w:styleId="Plattetekst3Char">
    <w:name w:val="Platte tekst 3 Char"/>
    <w:basedOn w:val="Standaardalinea-lettertype"/>
    <w:link w:val="Plattetekst3"/>
    <w:uiPriority w:val="99"/>
    <w:rsid w:val="002D707A"/>
    <w:rPr>
      <w:sz w:val="16"/>
      <w:szCs w:val="16"/>
    </w:rPr>
  </w:style>
  <w:style w:type="paragraph" w:styleId="Plattetekstinspringen2">
    <w:name w:val="Body Text Indent 2"/>
    <w:basedOn w:val="Standaard"/>
    <w:link w:val="Plattetekstinspringen2Char"/>
    <w:uiPriority w:val="99"/>
    <w:unhideWhenUsed/>
    <w:rsid w:val="00F11D06"/>
    <w:pPr>
      <w:spacing w:after="120" w:line="480" w:lineRule="auto"/>
      <w:ind w:left="283"/>
    </w:pPr>
  </w:style>
  <w:style w:type="character" w:customStyle="1" w:styleId="Plattetekstinspringen2Char">
    <w:name w:val="Platte tekst inspringen 2 Char"/>
    <w:basedOn w:val="Standaardalinea-lettertype"/>
    <w:link w:val="Plattetekstinspringen2"/>
    <w:uiPriority w:val="99"/>
    <w:rsid w:val="00F11D06"/>
    <w:rPr>
      <w:sz w:val="21"/>
      <w:szCs w:val="21"/>
    </w:rPr>
  </w:style>
  <w:style w:type="paragraph" w:customStyle="1" w:styleId="Kop3alineakop">
    <w:name w:val="Kop 3 (alineakop)"/>
    <w:basedOn w:val="Kop3"/>
    <w:next w:val="Standaard"/>
    <w:autoRedefine/>
    <w:qFormat/>
    <w:rsid w:val="00FF2C97"/>
    <w:rPr>
      <w:b/>
      <w:sz w:val="24"/>
    </w:rPr>
  </w:style>
  <w:style w:type="paragraph" w:customStyle="1" w:styleId="Kop1ongenummerd">
    <w:name w:val="Kop 1 ongenummerd"/>
    <w:basedOn w:val="Standaard"/>
    <w:next w:val="Kop2"/>
    <w:qFormat/>
    <w:rsid w:val="00877C4C"/>
    <w:pPr>
      <w:pageBreakBefore/>
      <w:spacing w:before="300" w:after="420" w:line="420" w:lineRule="atLeast"/>
      <w:outlineLvl w:val="0"/>
    </w:pPr>
    <w:rPr>
      <w:rFonts w:ascii="Arial Narrow" w:hAnsi="Arial Narrow"/>
      <w:b/>
      <w:color w:val="0038AE"/>
      <w:sz w:val="36"/>
      <w:szCs w:val="32"/>
    </w:rPr>
  </w:style>
  <w:style w:type="paragraph" w:customStyle="1" w:styleId="Kopkader">
    <w:name w:val="Kop kader"/>
    <w:basedOn w:val="Alineakop"/>
    <w:next w:val="Standaard"/>
    <w:uiPriority w:val="99"/>
    <w:rsid w:val="005E64DF"/>
    <w:rPr>
      <w:color w:val="0038AE"/>
    </w:rPr>
  </w:style>
  <w:style w:type="paragraph" w:customStyle="1" w:styleId="SIACallForProposals">
    <w:name w:val="SIA_CallForProposals"/>
    <w:basedOn w:val="Standaard"/>
    <w:rsid w:val="004750B6"/>
    <w:pPr>
      <w:spacing w:line="480" w:lineRule="atLeast"/>
    </w:pPr>
    <w:rPr>
      <w:rFonts w:ascii="Arial Narrow" w:hAnsi="Arial Narrow"/>
      <w:b/>
      <w:noProof/>
      <w:color w:val="82CD9B"/>
      <w:sz w:val="44"/>
    </w:rPr>
  </w:style>
  <w:style w:type="paragraph" w:customStyle="1" w:styleId="SIACoverinfo">
    <w:name w:val="SIA_Cover_info"/>
    <w:basedOn w:val="Standaard"/>
    <w:rsid w:val="00BF35AC"/>
    <w:pPr>
      <w:spacing w:line="280" w:lineRule="atLeast"/>
    </w:pPr>
    <w:rPr>
      <w:color w:val="FFFFFF"/>
    </w:rPr>
  </w:style>
  <w:style w:type="paragraph" w:customStyle="1" w:styleId="SIAFooterRef">
    <w:name w:val="SIA_Footer_Ref"/>
    <w:basedOn w:val="SIACoverinfo"/>
    <w:rsid w:val="007419AE"/>
  </w:style>
  <w:style w:type="paragraph" w:customStyle="1" w:styleId="SIAFooterRefDate">
    <w:name w:val="SIA_Footer_Ref_Date"/>
    <w:basedOn w:val="SIACoverinfo"/>
    <w:rsid w:val="003A5F07"/>
  </w:style>
  <w:style w:type="paragraph" w:customStyle="1" w:styleId="SIAKadertekst">
    <w:name w:val="SIA_Kadertekst"/>
    <w:basedOn w:val="Standaard"/>
    <w:uiPriority w:val="99"/>
    <w:rsid w:val="00071E75"/>
    <w:rPr>
      <w:noProof/>
    </w:rPr>
  </w:style>
  <w:style w:type="table" w:customStyle="1" w:styleId="SIATableMintGreen">
    <w:name w:val="SIA_Table_MintGreen"/>
    <w:basedOn w:val="Standaardtabel"/>
    <w:uiPriority w:val="99"/>
    <w:rsid w:val="003127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line="200" w:lineRule="atLeast"/>
      </w:pPr>
      <w:rPr>
        <w:rFonts w:ascii="Arial" w:hAnsi="Arial"/>
        <w:b/>
        <w:sz w:val="19"/>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2CD9B" w:themeFill="accent2"/>
      </w:tcPr>
    </w:tblStylePr>
    <w:tblStylePr w:type="lastRow">
      <w:pPr>
        <w:wordWrap/>
        <w:spacing w:line="200" w:lineRule="atLeast"/>
      </w:pPr>
      <w:rPr>
        <w:rFonts w:ascii="Arial" w:hAnsi="Arial"/>
        <w:b/>
        <w:sz w:val="19"/>
      </w:rPr>
    </w:tblStylePr>
    <w:tblStylePr w:type="firstCol">
      <w:pPr>
        <w:wordWrap/>
        <w:spacing w:line="200" w:lineRule="atLeast"/>
      </w:pPr>
      <w:rPr>
        <w:rFonts w:ascii="Arial" w:hAnsi="Arial"/>
        <w:b/>
        <w:sz w:val="19"/>
      </w:rPr>
    </w:tblStylePr>
    <w:tblStylePr w:type="lastCol">
      <w:pPr>
        <w:wordWrap/>
        <w:spacing w:line="200" w:lineRule="atLeast"/>
      </w:pPr>
      <w:rPr>
        <w:rFonts w:ascii="Arial" w:hAnsi="Arial"/>
        <w:b/>
        <w:sz w:val="19"/>
      </w:rPr>
    </w:tblStylePr>
    <w:tblStylePr w:type="band2Vert">
      <w:tblPr/>
      <w:tcPr>
        <w:tcBorders>
          <w:top w:val="single" w:sz="4" w:space="0" w:color="0038AE" w:themeColor="accent1"/>
          <w:left w:val="single" w:sz="4" w:space="0" w:color="0038AE" w:themeColor="accent1"/>
          <w:bottom w:val="single" w:sz="4" w:space="0" w:color="0038AE" w:themeColor="accent1"/>
          <w:right w:val="single" w:sz="4" w:space="0" w:color="0038AE" w:themeColor="accent1"/>
          <w:insideH w:val="single" w:sz="4" w:space="0" w:color="0038AE" w:themeColor="accent1"/>
          <w:insideV w:val="single" w:sz="4" w:space="0" w:color="0038AE" w:themeColor="accent1"/>
        </w:tcBorders>
      </w:tcPr>
    </w:tblStylePr>
    <w:tblStylePr w:type="band2Horz">
      <w:tblPr/>
      <w:tcPr>
        <w:tcBorders>
          <w:top w:val="single" w:sz="4" w:space="0" w:color="0038AE" w:themeColor="accent1"/>
          <w:left w:val="single" w:sz="4" w:space="0" w:color="0038AE" w:themeColor="accent1"/>
          <w:bottom w:val="single" w:sz="4" w:space="0" w:color="0038AE" w:themeColor="accent1"/>
          <w:right w:val="single" w:sz="4" w:space="0" w:color="0038AE" w:themeColor="accent1"/>
          <w:insideH w:val="single" w:sz="4" w:space="0" w:color="0038AE" w:themeColor="accent1"/>
          <w:insideV w:val="single" w:sz="4" w:space="0" w:color="0038AE" w:themeColor="accent1"/>
        </w:tcBorders>
      </w:tcPr>
    </w:tblStylePr>
  </w:style>
  <w:style w:type="paragraph" w:customStyle="1" w:styleId="OngenummerdHoofdstuk">
    <w:name w:val="Ongenummerd Hoofdstuk"/>
    <w:basedOn w:val="Kop1ongenummerd"/>
    <w:next w:val="Standaard"/>
    <w:rsid w:val="00756AB1"/>
    <w:pPr>
      <w:pageBreakBefore w:val="0"/>
    </w:pPr>
    <w:rPr>
      <w:color w:val="0038AE" w:themeColor="accent1"/>
    </w:rPr>
  </w:style>
  <w:style w:type="paragraph" w:customStyle="1" w:styleId="KopOndertitel">
    <w:name w:val="Kop Ondertitel"/>
    <w:basedOn w:val="Accent"/>
    <w:next w:val="Standaard"/>
    <w:rsid w:val="000C7D21"/>
    <w:rPr>
      <w:color w:val="0038AE" w:themeColor="accent1"/>
      <w:sz w:val="23"/>
    </w:rPr>
  </w:style>
  <w:style w:type="character" w:styleId="Onopgelostemelding">
    <w:name w:val="Unresolved Mention"/>
    <w:basedOn w:val="Standaardalinea-lettertype"/>
    <w:uiPriority w:val="99"/>
    <w:semiHidden/>
    <w:unhideWhenUsed/>
    <w:rsid w:val="003818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96575">
      <w:bodyDiv w:val="1"/>
      <w:marLeft w:val="0"/>
      <w:marRight w:val="0"/>
      <w:marTop w:val="0"/>
      <w:marBottom w:val="0"/>
      <w:divBdr>
        <w:top w:val="none" w:sz="0" w:space="0" w:color="auto"/>
        <w:left w:val="none" w:sz="0" w:space="0" w:color="auto"/>
        <w:bottom w:val="none" w:sz="0" w:space="0" w:color="auto"/>
        <w:right w:val="none" w:sz="0" w:space="0" w:color="auto"/>
      </w:divBdr>
    </w:div>
    <w:div w:id="259719993">
      <w:bodyDiv w:val="1"/>
      <w:marLeft w:val="0"/>
      <w:marRight w:val="0"/>
      <w:marTop w:val="0"/>
      <w:marBottom w:val="0"/>
      <w:divBdr>
        <w:top w:val="none" w:sz="0" w:space="0" w:color="auto"/>
        <w:left w:val="none" w:sz="0" w:space="0" w:color="auto"/>
        <w:bottom w:val="none" w:sz="0" w:space="0" w:color="auto"/>
        <w:right w:val="none" w:sz="0" w:space="0" w:color="auto"/>
      </w:divBdr>
    </w:div>
    <w:div w:id="272172783">
      <w:bodyDiv w:val="1"/>
      <w:marLeft w:val="0"/>
      <w:marRight w:val="0"/>
      <w:marTop w:val="0"/>
      <w:marBottom w:val="0"/>
      <w:divBdr>
        <w:top w:val="none" w:sz="0" w:space="0" w:color="auto"/>
        <w:left w:val="none" w:sz="0" w:space="0" w:color="auto"/>
        <w:bottom w:val="none" w:sz="0" w:space="0" w:color="auto"/>
        <w:right w:val="none" w:sz="0" w:space="0" w:color="auto"/>
      </w:divBdr>
    </w:div>
    <w:div w:id="277219503">
      <w:bodyDiv w:val="1"/>
      <w:marLeft w:val="0"/>
      <w:marRight w:val="0"/>
      <w:marTop w:val="0"/>
      <w:marBottom w:val="0"/>
      <w:divBdr>
        <w:top w:val="none" w:sz="0" w:space="0" w:color="auto"/>
        <w:left w:val="none" w:sz="0" w:space="0" w:color="auto"/>
        <w:bottom w:val="none" w:sz="0" w:space="0" w:color="auto"/>
        <w:right w:val="none" w:sz="0" w:space="0" w:color="auto"/>
      </w:divBdr>
    </w:div>
    <w:div w:id="587496749">
      <w:bodyDiv w:val="1"/>
      <w:marLeft w:val="0"/>
      <w:marRight w:val="0"/>
      <w:marTop w:val="0"/>
      <w:marBottom w:val="0"/>
      <w:divBdr>
        <w:top w:val="none" w:sz="0" w:space="0" w:color="auto"/>
        <w:left w:val="none" w:sz="0" w:space="0" w:color="auto"/>
        <w:bottom w:val="none" w:sz="0" w:space="0" w:color="auto"/>
        <w:right w:val="none" w:sz="0" w:space="0" w:color="auto"/>
      </w:divBdr>
    </w:div>
    <w:div w:id="726728801">
      <w:bodyDiv w:val="1"/>
      <w:marLeft w:val="0"/>
      <w:marRight w:val="0"/>
      <w:marTop w:val="0"/>
      <w:marBottom w:val="0"/>
      <w:divBdr>
        <w:top w:val="none" w:sz="0" w:space="0" w:color="auto"/>
        <w:left w:val="none" w:sz="0" w:space="0" w:color="auto"/>
        <w:bottom w:val="none" w:sz="0" w:space="0" w:color="auto"/>
        <w:right w:val="none" w:sz="0" w:space="0" w:color="auto"/>
      </w:divBdr>
    </w:div>
    <w:div w:id="920874143">
      <w:bodyDiv w:val="1"/>
      <w:marLeft w:val="0"/>
      <w:marRight w:val="0"/>
      <w:marTop w:val="0"/>
      <w:marBottom w:val="0"/>
      <w:divBdr>
        <w:top w:val="none" w:sz="0" w:space="0" w:color="auto"/>
        <w:left w:val="none" w:sz="0" w:space="0" w:color="auto"/>
        <w:bottom w:val="none" w:sz="0" w:space="0" w:color="auto"/>
        <w:right w:val="none" w:sz="0" w:space="0" w:color="auto"/>
      </w:divBdr>
    </w:div>
    <w:div w:id="1095517449">
      <w:bodyDiv w:val="1"/>
      <w:marLeft w:val="0"/>
      <w:marRight w:val="0"/>
      <w:marTop w:val="0"/>
      <w:marBottom w:val="0"/>
      <w:divBdr>
        <w:top w:val="none" w:sz="0" w:space="0" w:color="auto"/>
        <w:left w:val="none" w:sz="0" w:space="0" w:color="auto"/>
        <w:bottom w:val="none" w:sz="0" w:space="0" w:color="auto"/>
        <w:right w:val="none" w:sz="0" w:space="0" w:color="auto"/>
      </w:divBdr>
    </w:div>
    <w:div w:id="1101610241">
      <w:bodyDiv w:val="1"/>
      <w:marLeft w:val="0"/>
      <w:marRight w:val="0"/>
      <w:marTop w:val="0"/>
      <w:marBottom w:val="0"/>
      <w:divBdr>
        <w:top w:val="none" w:sz="0" w:space="0" w:color="auto"/>
        <w:left w:val="none" w:sz="0" w:space="0" w:color="auto"/>
        <w:bottom w:val="none" w:sz="0" w:space="0" w:color="auto"/>
        <w:right w:val="none" w:sz="0" w:space="0" w:color="auto"/>
      </w:divBdr>
    </w:div>
    <w:div w:id="1205679902">
      <w:bodyDiv w:val="1"/>
      <w:marLeft w:val="0"/>
      <w:marRight w:val="0"/>
      <w:marTop w:val="0"/>
      <w:marBottom w:val="0"/>
      <w:divBdr>
        <w:top w:val="none" w:sz="0" w:space="0" w:color="auto"/>
        <w:left w:val="none" w:sz="0" w:space="0" w:color="auto"/>
        <w:bottom w:val="none" w:sz="0" w:space="0" w:color="auto"/>
        <w:right w:val="none" w:sz="0" w:space="0" w:color="auto"/>
      </w:divBdr>
    </w:div>
    <w:div w:id="1553421269">
      <w:bodyDiv w:val="1"/>
      <w:marLeft w:val="0"/>
      <w:marRight w:val="0"/>
      <w:marTop w:val="0"/>
      <w:marBottom w:val="0"/>
      <w:divBdr>
        <w:top w:val="none" w:sz="0" w:space="0" w:color="auto"/>
        <w:left w:val="none" w:sz="0" w:space="0" w:color="auto"/>
        <w:bottom w:val="none" w:sz="0" w:space="0" w:color="auto"/>
        <w:right w:val="none" w:sz="0" w:space="0" w:color="auto"/>
      </w:divBdr>
    </w:div>
    <w:div w:id="1769737473">
      <w:bodyDiv w:val="1"/>
      <w:marLeft w:val="0"/>
      <w:marRight w:val="0"/>
      <w:marTop w:val="0"/>
      <w:marBottom w:val="0"/>
      <w:divBdr>
        <w:top w:val="none" w:sz="0" w:space="0" w:color="auto"/>
        <w:left w:val="none" w:sz="0" w:space="0" w:color="auto"/>
        <w:bottom w:val="none" w:sz="0" w:space="0" w:color="auto"/>
        <w:right w:val="none" w:sz="0" w:space="0" w:color="auto"/>
      </w:divBdr>
    </w:div>
    <w:div w:id="1807579592">
      <w:bodyDiv w:val="1"/>
      <w:marLeft w:val="0"/>
      <w:marRight w:val="0"/>
      <w:marTop w:val="0"/>
      <w:marBottom w:val="0"/>
      <w:divBdr>
        <w:top w:val="none" w:sz="0" w:space="0" w:color="auto"/>
        <w:left w:val="none" w:sz="0" w:space="0" w:color="auto"/>
        <w:bottom w:val="none" w:sz="0" w:space="0" w:color="auto"/>
        <w:right w:val="none" w:sz="0" w:space="0" w:color="auto"/>
      </w:divBdr>
    </w:div>
    <w:div w:id="1943761050">
      <w:bodyDiv w:val="1"/>
      <w:marLeft w:val="0"/>
      <w:marRight w:val="0"/>
      <w:marTop w:val="0"/>
      <w:marBottom w:val="0"/>
      <w:divBdr>
        <w:top w:val="none" w:sz="0" w:space="0" w:color="auto"/>
        <w:left w:val="none" w:sz="0" w:space="0" w:color="auto"/>
        <w:bottom w:val="none" w:sz="0" w:space="0" w:color="auto"/>
        <w:right w:val="none" w:sz="0" w:space="0" w:color="auto"/>
      </w:divBdr>
    </w:div>
    <w:div w:id="1964849719">
      <w:bodyDiv w:val="1"/>
      <w:marLeft w:val="0"/>
      <w:marRight w:val="0"/>
      <w:marTop w:val="0"/>
      <w:marBottom w:val="0"/>
      <w:divBdr>
        <w:top w:val="none" w:sz="0" w:space="0" w:color="auto"/>
        <w:left w:val="none" w:sz="0" w:space="0" w:color="auto"/>
        <w:bottom w:val="none" w:sz="0" w:space="0" w:color="auto"/>
        <w:right w:val="none" w:sz="0" w:space="0" w:color="auto"/>
      </w:divBdr>
    </w:div>
    <w:div w:id="209003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latiebeheer@nwo.nl" TargetMode="External"/><Relationship Id="rId13" Type="http://schemas.openxmlformats.org/officeDocument/2006/relationships/hyperlink" Target="https://www.nwo.nl/nwo-subsidieregeling"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regieorgaan-sia.nl/financiering/ciiic-ker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iiic.n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gf-ciiic@nwo.n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regieorgaan-sia.nl/financiering/de-de-minimisregeling/" TargetMode="External"/><Relationship Id="rId23" Type="http://schemas.openxmlformats.org/officeDocument/2006/relationships/fontTable" Target="fontTable.xml"/><Relationship Id="rId10" Type="http://schemas.openxmlformats.org/officeDocument/2006/relationships/hyperlink" Target="mailto:relatiebeheer@nwo.n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gf-ciiic@nwo.nl" TargetMode="External"/><Relationship Id="rId14" Type="http://schemas.openxmlformats.org/officeDocument/2006/relationships/hyperlink" Target="https://www.nwo.nl/nwo-regeling-cofinanciering"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hin-Etsu-Word">
  <a:themeElements>
    <a:clrScheme name="Regieorgaan_SIA_W">
      <a:dk1>
        <a:srgbClr val="000000"/>
      </a:dk1>
      <a:lt1>
        <a:srgbClr val="FFFFFF"/>
      </a:lt1>
      <a:dk2>
        <a:srgbClr val="0038AE"/>
      </a:dk2>
      <a:lt2>
        <a:srgbClr val="FFFFFF"/>
      </a:lt2>
      <a:accent1>
        <a:srgbClr val="0038AE"/>
      </a:accent1>
      <a:accent2>
        <a:srgbClr val="82CD9B"/>
      </a:accent2>
      <a:accent3>
        <a:srgbClr val="FFC428"/>
      </a:accent3>
      <a:accent4>
        <a:srgbClr val="159FEA"/>
      </a:accent4>
      <a:accent5>
        <a:srgbClr val="A49B95"/>
      </a:accent5>
      <a:accent6>
        <a:srgbClr val="C0C0C0"/>
      </a:accent6>
      <a:hlink>
        <a:srgbClr val="0038AE"/>
      </a:hlink>
      <a:folHlink>
        <a:srgbClr val="159FE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smtClean="0">
            <a:ln>
              <a:noFill/>
            </a:ln>
            <a:solidFill>
              <a:schemeClr val="tx1"/>
            </a:solidFill>
            <a:effectLst/>
            <a:latin typeface="Arial"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smtClean="0">
            <a:ln>
              <a:noFill/>
            </a:ln>
            <a:solidFill>
              <a:schemeClr val="tx1"/>
            </a:solidFill>
            <a:effectLst/>
            <a:latin typeface="Arial" charset="0"/>
          </a:defRPr>
        </a:defPPr>
      </a:lstStyle>
    </a:lnDef>
  </a:objectDefaults>
  <a:extraClrSchemeLst>
    <a:extraClrScheme>
      <a:clrScheme name="Default Design 1">
        <a:dk1>
          <a:srgbClr val="000000"/>
        </a:dk1>
        <a:lt1>
          <a:srgbClr val="FFFFFF"/>
        </a:lt1>
        <a:dk2>
          <a:srgbClr val="000000"/>
        </a:dk2>
        <a:lt2>
          <a:srgbClr val="808080"/>
        </a:lt2>
        <a:accent1>
          <a:srgbClr val="00CC99"/>
        </a:accent1>
        <a:accent2>
          <a:srgbClr val="3333CC"/>
        </a:accent2>
        <a:accent3>
          <a:srgbClr val="FFFFFF"/>
        </a:accent3>
        <a:accent4>
          <a:srgbClr val="000000"/>
        </a:accent4>
        <a:accent5>
          <a:srgbClr val="AAE2CA"/>
        </a:accent5>
        <a:accent6>
          <a:srgbClr val="2D2DB9"/>
        </a:accent6>
        <a:hlink>
          <a:srgbClr val="CCCCFF"/>
        </a:hlink>
        <a:folHlink>
          <a:srgbClr val="B2B2B2"/>
        </a:folHlink>
      </a:clrScheme>
      <a:clrMap bg1="lt1" tx1="dk1" bg2="lt2" tx2="dk2" accent1="accent1" accent2="accent2" accent3="accent3" accent4="accent4" accent5="accent5" accent6="accent6" hlink="hlink" folHlink="folHlink"/>
    </a:extraClrScheme>
    <a:extraClrScheme>
      <a:clrScheme name="Default Design 2">
        <a:dk1>
          <a:srgbClr val="000000"/>
        </a:dk1>
        <a:lt1>
          <a:srgbClr val="FFFFFF"/>
        </a:lt1>
        <a:dk2>
          <a:srgbClr val="0000FF"/>
        </a:dk2>
        <a:lt2>
          <a:srgbClr val="FFFF00"/>
        </a:lt2>
        <a:accent1>
          <a:srgbClr val="FF9900"/>
        </a:accent1>
        <a:accent2>
          <a:srgbClr val="00FFFF"/>
        </a:accent2>
        <a:accent3>
          <a:srgbClr val="AAAAFF"/>
        </a:accent3>
        <a:accent4>
          <a:srgbClr val="DADADA"/>
        </a:accent4>
        <a:accent5>
          <a:srgbClr val="FFCAAA"/>
        </a:accent5>
        <a:accent6>
          <a:srgbClr val="00E7E7"/>
        </a:accent6>
        <a:hlink>
          <a:srgbClr val="FF0000"/>
        </a:hlink>
        <a:folHlink>
          <a:srgbClr val="969696"/>
        </a:folHlink>
      </a:clrScheme>
      <a:clrMap bg1="dk2" tx1="lt1" bg2="dk1" tx2="lt2" accent1="accent1" accent2="accent2" accent3="accent3" accent4="accent4" accent5="accent5" accent6="accent6" hlink="hlink" folHlink="folHlink"/>
    </a:extraClrScheme>
    <a:extraClrScheme>
      <a:clrScheme name="Default Design 3">
        <a:dk1>
          <a:srgbClr val="000000"/>
        </a:dk1>
        <a:lt1>
          <a:srgbClr val="FFFFCC"/>
        </a:lt1>
        <a:dk2>
          <a:srgbClr val="808000"/>
        </a:dk2>
        <a:lt2>
          <a:srgbClr val="666633"/>
        </a:lt2>
        <a:accent1>
          <a:srgbClr val="339933"/>
        </a:accent1>
        <a:accent2>
          <a:srgbClr val="800000"/>
        </a:accent2>
        <a:accent3>
          <a:srgbClr val="FFFFE2"/>
        </a:accent3>
        <a:accent4>
          <a:srgbClr val="000000"/>
        </a:accent4>
        <a:accent5>
          <a:srgbClr val="ADCAAD"/>
        </a:accent5>
        <a:accent6>
          <a:srgbClr val="730000"/>
        </a:accent6>
        <a:hlink>
          <a:srgbClr val="0033CC"/>
        </a:hlink>
        <a:folHlink>
          <a:srgbClr val="FFCC66"/>
        </a:folHlink>
      </a:clrScheme>
      <a:clrMap bg1="lt1" tx1="dk1" bg2="lt2" tx2="dk2" accent1="accent1" accent2="accent2" accent3="accent3" accent4="accent4" accent5="accent5" accent6="accent6" hlink="hlink" folHlink="folHlink"/>
    </a:extraClrScheme>
    <a:extraClrScheme>
      <a:clrScheme name="Default Design 4">
        <a:dk1>
          <a:srgbClr val="000000"/>
        </a:dk1>
        <a:lt1>
          <a:srgbClr val="FFFFFF"/>
        </a:lt1>
        <a:dk2>
          <a:srgbClr val="000000"/>
        </a:dk2>
        <a:lt2>
          <a:srgbClr val="333333"/>
        </a:lt2>
        <a:accent1>
          <a:srgbClr val="DDDDDD"/>
        </a:accent1>
        <a:accent2>
          <a:srgbClr val="808080"/>
        </a:accent2>
        <a:accent3>
          <a:srgbClr val="FFFFFF"/>
        </a:accent3>
        <a:accent4>
          <a:srgbClr val="000000"/>
        </a:accent4>
        <a:accent5>
          <a:srgbClr val="EBEBEB"/>
        </a:accent5>
        <a:accent6>
          <a:srgbClr val="737373"/>
        </a:accent6>
        <a:hlink>
          <a:srgbClr val="4D4D4D"/>
        </a:hlink>
        <a:folHlink>
          <a:srgbClr val="EAEAEA"/>
        </a:folHlink>
      </a:clrScheme>
      <a:clrMap bg1="lt1" tx1="dk1" bg2="lt2" tx2="dk2" accent1="accent1" accent2="accent2" accent3="accent3" accent4="accent4" accent5="accent5" accent6="accent6" hlink="hlink" folHlink="folHlink"/>
    </a:extraClrScheme>
    <a:extraClrScheme>
      <a:clrScheme name="Default Design 5">
        <a:dk1>
          <a:srgbClr val="000000"/>
        </a:dk1>
        <a:lt1>
          <a:srgbClr val="FFFFFF"/>
        </a:lt1>
        <a:dk2>
          <a:srgbClr val="000000"/>
        </a:dk2>
        <a:lt2>
          <a:srgbClr val="808080"/>
        </a:lt2>
        <a:accent1>
          <a:srgbClr val="FFCC66"/>
        </a:accent1>
        <a:accent2>
          <a:srgbClr val="0000FF"/>
        </a:accent2>
        <a:accent3>
          <a:srgbClr val="FFFFFF"/>
        </a:accent3>
        <a:accent4>
          <a:srgbClr val="000000"/>
        </a:accent4>
        <a:accent5>
          <a:srgbClr val="FFE2B8"/>
        </a:accent5>
        <a:accent6>
          <a:srgbClr val="0000E7"/>
        </a:accent6>
        <a:hlink>
          <a:srgbClr val="CC00CC"/>
        </a:hlink>
        <a:folHlink>
          <a:srgbClr val="C0C0C0"/>
        </a:folHlink>
      </a:clrScheme>
      <a:clrMap bg1="lt1" tx1="dk1" bg2="lt2" tx2="dk2" accent1="accent1" accent2="accent2" accent3="accent3" accent4="accent4" accent5="accent5" accent6="accent6" hlink="hlink" folHlink="folHlink"/>
    </a:extraClrScheme>
    <a:extraClrScheme>
      <a:clrScheme name="Default Design 6">
        <a:dk1>
          <a:srgbClr val="000000"/>
        </a:dk1>
        <a:lt1>
          <a:srgbClr val="FFFFFF"/>
        </a:lt1>
        <a:dk2>
          <a:srgbClr val="000000"/>
        </a:dk2>
        <a:lt2>
          <a:srgbClr val="808080"/>
        </a:lt2>
        <a:accent1>
          <a:srgbClr val="C0C0C0"/>
        </a:accent1>
        <a:accent2>
          <a:srgbClr val="0066FF"/>
        </a:accent2>
        <a:accent3>
          <a:srgbClr val="FFFFFF"/>
        </a:accent3>
        <a:accent4>
          <a:srgbClr val="000000"/>
        </a:accent4>
        <a:accent5>
          <a:srgbClr val="DCDCDC"/>
        </a:accent5>
        <a:accent6>
          <a:srgbClr val="005CE7"/>
        </a:accent6>
        <a:hlink>
          <a:srgbClr val="FF0000"/>
        </a:hlink>
        <a:folHlink>
          <a:srgbClr val="009900"/>
        </a:folHlink>
      </a:clrScheme>
      <a:clrMap bg1="lt1" tx1="dk1" bg2="lt2" tx2="dk2" accent1="accent1" accent2="accent2" accent3="accent3" accent4="accent4" accent5="accent5" accent6="accent6" hlink="hlink" folHlink="folHlink"/>
    </a:extraClrScheme>
    <a:extraClrScheme>
      <a:clrScheme name="Default Design 7">
        <a:dk1>
          <a:srgbClr val="000000"/>
        </a:dk1>
        <a:lt1>
          <a:srgbClr val="FFFFFF"/>
        </a:lt1>
        <a:dk2>
          <a:srgbClr val="000000"/>
        </a:dk2>
        <a:lt2>
          <a:srgbClr val="808080"/>
        </a:lt2>
        <a:accent1>
          <a:srgbClr val="3399FF"/>
        </a:accent1>
        <a:accent2>
          <a:srgbClr val="99FFCC"/>
        </a:accent2>
        <a:accent3>
          <a:srgbClr val="FFFFFF"/>
        </a:accent3>
        <a:accent4>
          <a:srgbClr val="000000"/>
        </a:accent4>
        <a:accent5>
          <a:srgbClr val="ADCAFF"/>
        </a:accent5>
        <a:accent6>
          <a:srgbClr val="8AE7B9"/>
        </a:accent6>
        <a:hlink>
          <a:srgbClr val="CC00CC"/>
        </a:hlink>
        <a:folHlink>
          <a:srgbClr val="B2B2B2"/>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9C03E-70D5-4E19-96CB-0FC8EE2252DF}">
  <ds:schemaRefs>
    <ds:schemaRef ds:uri="http://schemas.openxmlformats.org/officeDocument/2006/bibliography"/>
  </ds:schemaRefs>
</ds:datastoreItem>
</file>

<file path=docMetadata/LabelInfo.xml><?xml version="1.0" encoding="utf-8"?>
<clbl:labelList xmlns:clbl="http://schemas.microsoft.com/office/2020/mipLabelMetadata">
  <clbl:label id="{81e63bdd-534e-4aaf-855a-4c017eec7126}" enabled="0" method="" siteId="{81e63bdd-534e-4aaf-855a-4c017eec7126}" removed="1"/>
</clbl:labelList>
</file>

<file path=docProps/app.xml><?xml version="1.0" encoding="utf-8"?>
<Properties xmlns="http://schemas.openxmlformats.org/officeDocument/2006/extended-properties" xmlns:vt="http://schemas.openxmlformats.org/officeDocument/2006/docPropsVTypes">
  <Template>Normal</Template>
  <TotalTime>7</TotalTime>
  <Pages>4</Pages>
  <Words>745</Words>
  <Characters>4101</Characters>
  <Application>Microsoft Office Word</Application>
  <DocSecurity>0</DocSecurity>
  <Lines>34</Lines>
  <Paragraphs>9</Paragraphs>
  <ScaleCrop>false</ScaleCrop>
  <Company>NWO</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Bruggen, I. van [Ilias]</dc:creator>
  <cp:keywords/>
  <dc:description/>
  <cp:lastModifiedBy>Bruggen, I. van [Ilias]</cp:lastModifiedBy>
  <cp:revision>3</cp:revision>
  <cp:lastPrinted>2019-07-15T11:03:00Z</cp:lastPrinted>
  <dcterms:created xsi:type="dcterms:W3CDTF">2026-04-14T13:03:00Z</dcterms:created>
  <dcterms:modified xsi:type="dcterms:W3CDTF">2026-04-14T13:10:00Z</dcterms:modified>
</cp:coreProperties>
</file>